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C1" w:rsidRPr="002B2AF2" w:rsidRDefault="00766F5B" w:rsidP="00766F5B">
      <w:pPr>
        <w:jc w:val="center"/>
        <w:rPr>
          <w:rFonts w:ascii="Verdana" w:hAnsi="Verdana"/>
          <w:sz w:val="20"/>
          <w:u w:val="single"/>
        </w:rPr>
      </w:pPr>
      <w:bookmarkStart w:id="0" w:name="_GoBack"/>
      <w:bookmarkEnd w:id="0"/>
      <w:r w:rsidRPr="002B2AF2">
        <w:rPr>
          <w:rFonts w:ascii="Verdana" w:hAnsi="Verdana"/>
          <w:noProof/>
          <w:sz w:val="20"/>
          <w:u w:val="single"/>
          <w:lang w:eastAsia="en-GB"/>
        </w:rPr>
        <w:drawing>
          <wp:anchor distT="0" distB="0" distL="114300" distR="114300" simplePos="0" relativeHeight="251660288" behindDoc="0" locked="0" layoutInCell="1" allowOverlap="1" wp14:anchorId="20F3919B" wp14:editId="3B25A307">
            <wp:simplePos x="0" y="0"/>
            <wp:positionH relativeFrom="column">
              <wp:posOffset>5589270</wp:posOffset>
            </wp:positionH>
            <wp:positionV relativeFrom="paragraph">
              <wp:posOffset>-680085</wp:posOffset>
            </wp:positionV>
            <wp:extent cx="831850" cy="93916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sley-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850" cy="939165"/>
                    </a:xfrm>
                    <a:prstGeom prst="rect">
                      <a:avLst/>
                    </a:prstGeom>
                  </pic:spPr>
                </pic:pic>
              </a:graphicData>
            </a:graphic>
            <wp14:sizeRelH relativeFrom="page">
              <wp14:pctWidth>0</wp14:pctWidth>
            </wp14:sizeRelH>
            <wp14:sizeRelV relativeFrom="page">
              <wp14:pctHeight>0</wp14:pctHeight>
            </wp14:sizeRelV>
          </wp:anchor>
        </w:drawing>
      </w:r>
      <w:r w:rsidR="00C22807" w:rsidRPr="002B2AF2">
        <w:rPr>
          <w:rFonts w:ascii="Verdana" w:hAnsi="Verdana"/>
          <w:noProof/>
          <w:sz w:val="20"/>
          <w:u w:val="single"/>
          <w:lang w:eastAsia="en-GB"/>
        </w:rPr>
        <w:drawing>
          <wp:anchor distT="0" distB="0" distL="114300" distR="114300" simplePos="0" relativeHeight="251658240" behindDoc="0" locked="0" layoutInCell="1" allowOverlap="1" wp14:anchorId="2DEC1478" wp14:editId="54D9F9AA">
            <wp:simplePos x="0" y="0"/>
            <wp:positionH relativeFrom="column">
              <wp:posOffset>-617855</wp:posOffset>
            </wp:positionH>
            <wp:positionV relativeFrom="paragraph">
              <wp:posOffset>-749935</wp:posOffset>
            </wp:positionV>
            <wp:extent cx="831850" cy="93916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sley-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1850" cy="939165"/>
                    </a:xfrm>
                    <a:prstGeom prst="rect">
                      <a:avLst/>
                    </a:prstGeom>
                  </pic:spPr>
                </pic:pic>
              </a:graphicData>
            </a:graphic>
            <wp14:sizeRelH relativeFrom="page">
              <wp14:pctWidth>0</wp14:pctWidth>
            </wp14:sizeRelH>
            <wp14:sizeRelV relativeFrom="page">
              <wp14:pctHeight>0</wp14:pctHeight>
            </wp14:sizeRelV>
          </wp:anchor>
        </w:drawing>
      </w:r>
      <w:r w:rsidR="006F6F27" w:rsidRPr="002B2AF2">
        <w:rPr>
          <w:rFonts w:ascii="Verdana" w:hAnsi="Verdana"/>
          <w:sz w:val="20"/>
          <w:u w:val="single"/>
        </w:rPr>
        <w:t>Eversley Primary School</w:t>
      </w:r>
    </w:p>
    <w:p w:rsidR="006F6F27" w:rsidRPr="002B2AF2" w:rsidRDefault="00766F5B" w:rsidP="00766F5B">
      <w:pPr>
        <w:jc w:val="center"/>
        <w:rPr>
          <w:rFonts w:ascii="Verdana" w:hAnsi="Verdana"/>
          <w:sz w:val="20"/>
          <w:u w:val="single"/>
        </w:rPr>
      </w:pPr>
      <w:r w:rsidRPr="002B2AF2">
        <w:rPr>
          <w:rFonts w:ascii="Verdana" w:hAnsi="Verdana"/>
          <w:sz w:val="20"/>
        </w:rPr>
        <w:t xml:space="preserve">      </w:t>
      </w:r>
      <w:r w:rsidRPr="002B2AF2">
        <w:rPr>
          <w:rFonts w:ascii="Verdana" w:hAnsi="Verdana"/>
          <w:sz w:val="20"/>
          <w:u w:val="single"/>
        </w:rPr>
        <w:t xml:space="preserve"> </w:t>
      </w:r>
      <w:r w:rsidR="006F6F27" w:rsidRPr="002B2AF2">
        <w:rPr>
          <w:rFonts w:ascii="Verdana" w:hAnsi="Verdana"/>
          <w:sz w:val="20"/>
          <w:u w:val="single"/>
        </w:rPr>
        <w:t>Values Education Policy</w:t>
      </w:r>
    </w:p>
    <w:p w:rsidR="006F6F27" w:rsidRPr="002B2AF2" w:rsidRDefault="006F6F27" w:rsidP="006E12D3">
      <w:pPr>
        <w:rPr>
          <w:rFonts w:ascii="Verdana" w:hAnsi="Verdana"/>
          <w:sz w:val="20"/>
        </w:rPr>
      </w:pPr>
    </w:p>
    <w:p w:rsidR="006F6F27" w:rsidRPr="002B2AF2" w:rsidRDefault="006F6F27" w:rsidP="006E12D3">
      <w:pPr>
        <w:rPr>
          <w:rFonts w:ascii="Verdana" w:hAnsi="Verdana"/>
          <w:sz w:val="20"/>
        </w:rPr>
      </w:pPr>
      <w:r w:rsidRPr="002B2AF2">
        <w:rPr>
          <w:rFonts w:ascii="Verdana" w:hAnsi="Verdana"/>
          <w:sz w:val="20"/>
        </w:rPr>
        <w:t>Values working party</w:t>
      </w:r>
      <w:r w:rsidR="006E12D3" w:rsidRPr="002B2AF2">
        <w:rPr>
          <w:rFonts w:ascii="Verdana" w:hAnsi="Verdana"/>
          <w:sz w:val="20"/>
        </w:rPr>
        <w:t>:</w:t>
      </w:r>
    </w:p>
    <w:p w:rsidR="006F6F27" w:rsidRPr="002B2AF2" w:rsidRDefault="006F6F27" w:rsidP="006E12D3">
      <w:pPr>
        <w:rPr>
          <w:rFonts w:ascii="Verdana" w:hAnsi="Verdana"/>
          <w:sz w:val="20"/>
        </w:rPr>
      </w:pPr>
      <w:r w:rsidRPr="002B2AF2">
        <w:rPr>
          <w:rFonts w:ascii="Verdana" w:hAnsi="Verdana"/>
          <w:sz w:val="20"/>
        </w:rPr>
        <w:t>Hayley Kirkpatrick</w:t>
      </w:r>
    </w:p>
    <w:p w:rsidR="006F6F27" w:rsidRPr="002B2AF2" w:rsidRDefault="006F6F27" w:rsidP="006E12D3">
      <w:pPr>
        <w:rPr>
          <w:rFonts w:ascii="Verdana" w:hAnsi="Verdana"/>
          <w:sz w:val="20"/>
        </w:rPr>
      </w:pPr>
      <w:r w:rsidRPr="002B2AF2">
        <w:rPr>
          <w:rFonts w:ascii="Verdana" w:hAnsi="Verdana"/>
          <w:sz w:val="20"/>
        </w:rPr>
        <w:t>Doulla Kleanthous</w:t>
      </w:r>
    </w:p>
    <w:p w:rsidR="006F6F27" w:rsidRPr="002B2AF2" w:rsidRDefault="008007A0" w:rsidP="006E12D3">
      <w:pPr>
        <w:rPr>
          <w:rFonts w:ascii="Verdana" w:hAnsi="Verdana"/>
          <w:sz w:val="20"/>
        </w:rPr>
      </w:pPr>
      <w:r w:rsidRPr="002B2AF2">
        <w:rPr>
          <w:rFonts w:ascii="Verdana" w:hAnsi="Verdana"/>
          <w:sz w:val="20"/>
        </w:rPr>
        <w:t>Yioda Whitehouse</w:t>
      </w:r>
    </w:p>
    <w:p w:rsidR="006F6F27" w:rsidRPr="002B2AF2" w:rsidRDefault="008007A0" w:rsidP="006E12D3">
      <w:pPr>
        <w:rPr>
          <w:rFonts w:ascii="Verdana" w:hAnsi="Verdana"/>
          <w:sz w:val="20"/>
        </w:rPr>
      </w:pPr>
      <w:r w:rsidRPr="002B2AF2">
        <w:rPr>
          <w:rFonts w:ascii="Verdana" w:hAnsi="Verdana"/>
          <w:sz w:val="20"/>
        </w:rPr>
        <w:t>Flora Georgiou</w:t>
      </w:r>
    </w:p>
    <w:p w:rsidR="008007A0" w:rsidRPr="002B2AF2" w:rsidRDefault="008007A0" w:rsidP="006E12D3">
      <w:pPr>
        <w:rPr>
          <w:rFonts w:ascii="Verdana" w:hAnsi="Verdana"/>
          <w:sz w:val="20"/>
        </w:rPr>
      </w:pPr>
      <w:r w:rsidRPr="002B2AF2">
        <w:rPr>
          <w:rFonts w:ascii="Verdana" w:hAnsi="Verdana"/>
          <w:sz w:val="20"/>
        </w:rPr>
        <w:t>Shirley Gonzalez</w:t>
      </w:r>
    </w:p>
    <w:p w:rsidR="008007A0" w:rsidRPr="002B2AF2" w:rsidRDefault="008007A0" w:rsidP="006E12D3">
      <w:pPr>
        <w:rPr>
          <w:rFonts w:ascii="Verdana" w:hAnsi="Verdana"/>
          <w:sz w:val="20"/>
        </w:rPr>
      </w:pPr>
    </w:p>
    <w:p w:rsidR="006F6F27" w:rsidRPr="002B2AF2" w:rsidRDefault="006F6F27" w:rsidP="006E12D3">
      <w:pPr>
        <w:rPr>
          <w:rFonts w:ascii="Verdana" w:hAnsi="Verdana"/>
          <w:sz w:val="20"/>
        </w:rPr>
      </w:pPr>
      <w:r w:rsidRPr="002B2AF2">
        <w:rPr>
          <w:rFonts w:ascii="Verdana" w:hAnsi="Verdana"/>
          <w:sz w:val="20"/>
        </w:rPr>
        <w:t>This policy should be read in conju</w:t>
      </w:r>
      <w:r w:rsidR="00496073" w:rsidRPr="002B2AF2">
        <w:rPr>
          <w:rFonts w:ascii="Verdana" w:hAnsi="Verdana"/>
          <w:sz w:val="20"/>
        </w:rPr>
        <w:t>n</w:t>
      </w:r>
      <w:r w:rsidRPr="002B2AF2">
        <w:rPr>
          <w:rFonts w:ascii="Verdana" w:hAnsi="Verdana"/>
          <w:sz w:val="20"/>
        </w:rPr>
        <w:t xml:space="preserve">ction with the PSHE and Citizenship policy, the RE policy, </w:t>
      </w:r>
      <w:r w:rsidR="006B5116" w:rsidRPr="00A116FB">
        <w:rPr>
          <w:rFonts w:ascii="Verdana" w:hAnsi="Verdana"/>
          <w:color w:val="FF0000"/>
          <w:sz w:val="20"/>
        </w:rPr>
        <w:t xml:space="preserve">the SEMH policy, </w:t>
      </w:r>
      <w:r w:rsidRPr="002B2AF2">
        <w:rPr>
          <w:rFonts w:ascii="Verdana" w:hAnsi="Verdana"/>
          <w:sz w:val="20"/>
        </w:rPr>
        <w:t>the Teaching and Learning policy and the Behaviour policy.</w:t>
      </w:r>
    </w:p>
    <w:p w:rsidR="008007A0" w:rsidRPr="002B2AF2" w:rsidRDefault="008007A0" w:rsidP="006E12D3">
      <w:pPr>
        <w:rPr>
          <w:rFonts w:ascii="Verdana" w:hAnsi="Verdana"/>
          <w:sz w:val="20"/>
        </w:rPr>
      </w:pPr>
    </w:p>
    <w:p w:rsidR="008007A0" w:rsidRPr="002B2AF2" w:rsidRDefault="008007A0" w:rsidP="008007A0">
      <w:pPr>
        <w:pStyle w:val="Default"/>
        <w:rPr>
          <w:b/>
          <w:bCs/>
          <w:sz w:val="20"/>
          <w:szCs w:val="20"/>
          <w:u w:val="single"/>
        </w:rPr>
      </w:pPr>
      <w:r w:rsidRPr="002B2AF2">
        <w:rPr>
          <w:b/>
          <w:bCs/>
          <w:sz w:val="20"/>
          <w:szCs w:val="20"/>
          <w:u w:val="single"/>
        </w:rPr>
        <w:t xml:space="preserve">Vision Statement </w:t>
      </w:r>
    </w:p>
    <w:p w:rsidR="008007A0" w:rsidRPr="002B2AF2" w:rsidRDefault="008007A0" w:rsidP="008007A0">
      <w:pPr>
        <w:pStyle w:val="Default"/>
        <w:rPr>
          <w:sz w:val="20"/>
          <w:szCs w:val="20"/>
        </w:rPr>
      </w:pPr>
    </w:p>
    <w:p w:rsidR="008007A0" w:rsidRPr="002B2AF2" w:rsidRDefault="008007A0" w:rsidP="008007A0">
      <w:pPr>
        <w:pStyle w:val="Default"/>
        <w:rPr>
          <w:b/>
          <w:bCs/>
          <w:sz w:val="20"/>
          <w:szCs w:val="20"/>
        </w:rPr>
      </w:pPr>
      <w:r w:rsidRPr="002B2AF2">
        <w:rPr>
          <w:b/>
          <w:bCs/>
          <w:sz w:val="20"/>
          <w:szCs w:val="20"/>
        </w:rPr>
        <w:t>Enjo</w:t>
      </w:r>
      <w:r w:rsidR="00360B08" w:rsidRPr="002B2AF2">
        <w:rPr>
          <w:b/>
          <w:bCs/>
          <w:sz w:val="20"/>
          <w:szCs w:val="20"/>
        </w:rPr>
        <w:t>yment Perseverance Self-Belief</w:t>
      </w:r>
    </w:p>
    <w:p w:rsidR="008007A0" w:rsidRPr="002B2AF2" w:rsidRDefault="008007A0" w:rsidP="008007A0">
      <w:pPr>
        <w:pStyle w:val="Default"/>
        <w:rPr>
          <w:sz w:val="20"/>
          <w:szCs w:val="20"/>
        </w:rPr>
      </w:pPr>
    </w:p>
    <w:p w:rsidR="008007A0" w:rsidRPr="002B2AF2" w:rsidRDefault="008007A0" w:rsidP="008007A0">
      <w:pPr>
        <w:pStyle w:val="Default"/>
        <w:rPr>
          <w:sz w:val="20"/>
          <w:szCs w:val="20"/>
        </w:rPr>
      </w:pPr>
      <w:r w:rsidRPr="002B2AF2">
        <w:rPr>
          <w:b/>
          <w:bCs/>
          <w:sz w:val="20"/>
          <w:szCs w:val="20"/>
        </w:rPr>
        <w:t xml:space="preserve">At Eversley Primary School we want all children to </w:t>
      </w:r>
      <w:r w:rsidRPr="002B2AF2">
        <w:rPr>
          <w:b/>
          <w:bCs/>
          <w:i/>
          <w:iCs/>
          <w:sz w:val="20"/>
          <w:szCs w:val="20"/>
        </w:rPr>
        <w:t xml:space="preserve">enjoy </w:t>
      </w:r>
      <w:r w:rsidRPr="002B2AF2">
        <w:rPr>
          <w:b/>
          <w:bCs/>
          <w:sz w:val="20"/>
          <w:szCs w:val="20"/>
        </w:rPr>
        <w:t xml:space="preserve">school and have a love of learning. </w:t>
      </w:r>
    </w:p>
    <w:p w:rsidR="008007A0" w:rsidRPr="002B2AF2" w:rsidRDefault="008007A0" w:rsidP="008007A0">
      <w:pPr>
        <w:rPr>
          <w:rFonts w:ascii="Verdana" w:hAnsi="Verdana" w:cs="Verdana"/>
          <w:sz w:val="20"/>
        </w:rPr>
      </w:pPr>
      <w:r w:rsidRPr="002B2AF2">
        <w:rPr>
          <w:b/>
          <w:bCs/>
          <w:sz w:val="20"/>
        </w:rPr>
        <w:t xml:space="preserve">We encourage them to </w:t>
      </w:r>
      <w:r w:rsidR="009B769F">
        <w:rPr>
          <w:b/>
          <w:bCs/>
          <w:i/>
          <w:iCs/>
          <w:sz w:val="20"/>
        </w:rPr>
        <w:t>perse</w:t>
      </w:r>
      <w:r w:rsidRPr="002B2AF2">
        <w:rPr>
          <w:b/>
          <w:bCs/>
          <w:i/>
          <w:iCs/>
          <w:sz w:val="20"/>
        </w:rPr>
        <w:t>vere</w:t>
      </w:r>
      <w:r w:rsidRPr="002B2AF2">
        <w:rPr>
          <w:b/>
          <w:bCs/>
          <w:sz w:val="20"/>
        </w:rPr>
        <w:t xml:space="preserve">, to have self –belief and the determination to </w:t>
      </w:r>
      <w:r w:rsidRPr="002B2AF2">
        <w:rPr>
          <w:b/>
          <w:bCs/>
          <w:i/>
          <w:iCs/>
          <w:sz w:val="20"/>
        </w:rPr>
        <w:t xml:space="preserve">succeed </w:t>
      </w:r>
      <w:r w:rsidRPr="002B2AF2">
        <w:rPr>
          <w:b/>
          <w:bCs/>
          <w:sz w:val="20"/>
        </w:rPr>
        <w:t>in all they do in order to be the best that they can be.</w:t>
      </w:r>
    </w:p>
    <w:p w:rsidR="008007A0" w:rsidRPr="002B2AF2" w:rsidRDefault="008007A0" w:rsidP="006E12D3">
      <w:pPr>
        <w:rPr>
          <w:rFonts w:ascii="Verdana" w:hAnsi="Verdana"/>
          <w:sz w:val="20"/>
        </w:rPr>
      </w:pPr>
    </w:p>
    <w:p w:rsidR="006F6F27" w:rsidRPr="002B2AF2" w:rsidRDefault="006F6F27" w:rsidP="006E12D3">
      <w:pPr>
        <w:rPr>
          <w:rFonts w:ascii="Verdana" w:hAnsi="Verdana"/>
          <w:b/>
          <w:sz w:val="20"/>
          <w:u w:val="single"/>
        </w:rPr>
      </w:pPr>
      <w:r w:rsidRPr="002B2AF2">
        <w:rPr>
          <w:rFonts w:ascii="Verdana" w:hAnsi="Verdana"/>
          <w:b/>
          <w:sz w:val="20"/>
          <w:u w:val="single"/>
        </w:rPr>
        <w:t>Introduction</w:t>
      </w:r>
    </w:p>
    <w:p w:rsidR="006F6F27" w:rsidRPr="002B2AF2" w:rsidRDefault="006F6F27" w:rsidP="006E12D3">
      <w:pPr>
        <w:rPr>
          <w:rFonts w:ascii="Verdana" w:hAnsi="Verdana"/>
          <w:sz w:val="20"/>
        </w:rPr>
      </w:pPr>
      <w:r w:rsidRPr="002B2AF2">
        <w:rPr>
          <w:rFonts w:ascii="Verdana" w:hAnsi="Verdana"/>
          <w:sz w:val="20"/>
        </w:rPr>
        <w:t>At Eversley Primary School every individual is valued for who they are and what th</w:t>
      </w:r>
      <w:r w:rsidR="00360B08" w:rsidRPr="002B2AF2">
        <w:rPr>
          <w:rFonts w:ascii="Verdana" w:hAnsi="Verdana"/>
          <w:sz w:val="20"/>
        </w:rPr>
        <w:t>ey contribute to the school. As a values based school our</w:t>
      </w:r>
      <w:r w:rsidRPr="002B2AF2">
        <w:rPr>
          <w:rFonts w:ascii="Verdana" w:hAnsi="Verdana"/>
          <w:sz w:val="20"/>
        </w:rPr>
        <w:t xml:space="preserve"> Values Education Programme is intended to support the personal, social and spiritual development of every pupil throughout the school. </w:t>
      </w:r>
    </w:p>
    <w:p w:rsidR="006F6F27" w:rsidRPr="002B2AF2" w:rsidRDefault="006F6F27" w:rsidP="006E12D3">
      <w:pPr>
        <w:rPr>
          <w:rFonts w:ascii="Verdana" w:hAnsi="Verdana"/>
          <w:sz w:val="20"/>
        </w:rPr>
      </w:pPr>
    </w:p>
    <w:p w:rsidR="006F6F27" w:rsidRPr="002B2AF2" w:rsidRDefault="006F6F27" w:rsidP="006E12D3">
      <w:pPr>
        <w:rPr>
          <w:rFonts w:ascii="Verdana" w:hAnsi="Verdana"/>
          <w:sz w:val="20"/>
        </w:rPr>
      </w:pPr>
      <w:r w:rsidRPr="002B2AF2">
        <w:rPr>
          <w:rFonts w:ascii="Verdana" w:hAnsi="Verdana"/>
          <w:sz w:val="20"/>
        </w:rPr>
        <w:t>The whole staff team, parents and pupils are involved in promoting values and recognising where othe</w:t>
      </w:r>
      <w:r w:rsidR="00360B08" w:rsidRPr="002B2AF2">
        <w:rPr>
          <w:rFonts w:ascii="Verdana" w:hAnsi="Verdana"/>
          <w:sz w:val="20"/>
        </w:rPr>
        <w:t xml:space="preserve">rs are ‘living the values’. Through consultation, the school </w:t>
      </w:r>
      <w:r w:rsidRPr="002B2AF2">
        <w:rPr>
          <w:rFonts w:ascii="Verdana" w:hAnsi="Verdana"/>
          <w:sz w:val="20"/>
        </w:rPr>
        <w:t xml:space="preserve">values </w:t>
      </w:r>
      <w:r w:rsidR="00360B08" w:rsidRPr="002B2AF2">
        <w:rPr>
          <w:rFonts w:ascii="Verdana" w:hAnsi="Verdana"/>
          <w:sz w:val="20"/>
        </w:rPr>
        <w:t xml:space="preserve">were </w:t>
      </w:r>
      <w:r w:rsidRPr="002B2AF2">
        <w:rPr>
          <w:rFonts w:ascii="Verdana" w:hAnsi="Verdana"/>
          <w:sz w:val="20"/>
        </w:rPr>
        <w:t>select</w:t>
      </w:r>
      <w:r w:rsidR="00496FB2" w:rsidRPr="002B2AF2">
        <w:rPr>
          <w:rFonts w:ascii="Verdana" w:hAnsi="Verdana"/>
          <w:sz w:val="20"/>
        </w:rPr>
        <w:t>ed by pupils, staff,</w:t>
      </w:r>
      <w:r w:rsidRPr="002B2AF2">
        <w:rPr>
          <w:rFonts w:ascii="Verdana" w:hAnsi="Verdana"/>
          <w:sz w:val="20"/>
        </w:rPr>
        <w:t xml:space="preserve"> governors and parents</w:t>
      </w:r>
      <w:r w:rsidR="00360B08" w:rsidRPr="002B2AF2">
        <w:rPr>
          <w:rFonts w:ascii="Verdana" w:hAnsi="Verdana"/>
          <w:sz w:val="20"/>
        </w:rPr>
        <w:t>,</w:t>
      </w:r>
      <w:r w:rsidRPr="002B2AF2">
        <w:rPr>
          <w:rFonts w:ascii="Verdana" w:hAnsi="Verdana"/>
          <w:sz w:val="20"/>
        </w:rPr>
        <w:t xml:space="preserve"> as values which are important within the school community and which will be important throughout life.</w:t>
      </w:r>
    </w:p>
    <w:p w:rsidR="00496FB2" w:rsidRPr="002B2AF2" w:rsidRDefault="00496FB2" w:rsidP="006E12D3">
      <w:pPr>
        <w:rPr>
          <w:rFonts w:ascii="Verdana" w:hAnsi="Verdana"/>
          <w:sz w:val="20"/>
        </w:rPr>
      </w:pPr>
    </w:p>
    <w:p w:rsidR="00360B08" w:rsidRPr="002B2AF2" w:rsidRDefault="00DB2AA9" w:rsidP="006E12D3">
      <w:pPr>
        <w:rPr>
          <w:rFonts w:ascii="Verdana" w:hAnsi="Verdana"/>
          <w:sz w:val="20"/>
        </w:rPr>
      </w:pPr>
      <w:r w:rsidRPr="002B2AF2">
        <w:rPr>
          <w:rFonts w:ascii="Verdana" w:hAnsi="Verdana"/>
          <w:sz w:val="20"/>
        </w:rPr>
        <w:t xml:space="preserve">The values are </w:t>
      </w:r>
      <w:r w:rsidR="00496FB2" w:rsidRPr="002B2AF2">
        <w:rPr>
          <w:rFonts w:ascii="Verdana" w:hAnsi="Verdana"/>
          <w:sz w:val="20"/>
        </w:rPr>
        <w:t>w</w:t>
      </w:r>
      <w:r w:rsidR="008007A0" w:rsidRPr="002B2AF2">
        <w:rPr>
          <w:rFonts w:ascii="Verdana" w:hAnsi="Verdana"/>
          <w:sz w:val="20"/>
        </w:rPr>
        <w:t>oven into everything that we do and</w:t>
      </w:r>
      <w:r w:rsidR="008007A0" w:rsidRPr="002B2AF2">
        <w:rPr>
          <w:rFonts w:ascii="Calibri" w:hAnsi="Calibri" w:cs="Calibri"/>
          <w:sz w:val="20"/>
          <w:lang w:eastAsia="en-GB"/>
        </w:rPr>
        <w:t xml:space="preserve"> </w:t>
      </w:r>
      <w:r w:rsidR="008007A0" w:rsidRPr="002B2AF2">
        <w:rPr>
          <w:rFonts w:ascii="Verdana" w:hAnsi="Verdana" w:cs="Calibri"/>
          <w:sz w:val="20"/>
          <w:lang w:eastAsia="en-GB"/>
        </w:rPr>
        <w:t>drive all areas of the curriculum</w:t>
      </w:r>
      <w:r w:rsidR="00360B08" w:rsidRPr="002B2AF2">
        <w:rPr>
          <w:rFonts w:ascii="Verdana" w:hAnsi="Verdana" w:cs="Calibri"/>
          <w:sz w:val="20"/>
          <w:lang w:eastAsia="en-GB"/>
        </w:rPr>
        <w:t xml:space="preserve">; values </w:t>
      </w:r>
      <w:proofErr w:type="gramStart"/>
      <w:r w:rsidR="00360B08" w:rsidRPr="002B2AF2">
        <w:rPr>
          <w:rFonts w:ascii="Verdana" w:hAnsi="Verdana" w:cs="Calibri"/>
          <w:sz w:val="20"/>
          <w:lang w:eastAsia="en-GB"/>
        </w:rPr>
        <w:t>is</w:t>
      </w:r>
      <w:proofErr w:type="gramEnd"/>
      <w:r w:rsidR="00360B08" w:rsidRPr="002B2AF2">
        <w:rPr>
          <w:rFonts w:ascii="Verdana" w:hAnsi="Verdana" w:cs="Calibri"/>
          <w:sz w:val="20"/>
          <w:lang w:eastAsia="en-GB"/>
        </w:rPr>
        <w:t xml:space="preserve"> one of the schools four curriculum drivers</w:t>
      </w:r>
      <w:r w:rsidR="008007A0" w:rsidRPr="002B2AF2">
        <w:rPr>
          <w:rFonts w:ascii="Verdana" w:hAnsi="Verdana" w:cs="Calibri"/>
          <w:sz w:val="20"/>
          <w:lang w:eastAsia="en-GB"/>
        </w:rPr>
        <w:t>.</w:t>
      </w:r>
    </w:p>
    <w:p w:rsidR="002B2AF2" w:rsidRDefault="002B2AF2" w:rsidP="006E12D3">
      <w:pPr>
        <w:rPr>
          <w:rFonts w:ascii="Verdana" w:hAnsi="Verdana"/>
          <w:b/>
          <w:sz w:val="20"/>
          <w:u w:val="single"/>
        </w:rPr>
      </w:pPr>
    </w:p>
    <w:p w:rsidR="006F6F27" w:rsidRPr="002B2AF2" w:rsidRDefault="006F6F27" w:rsidP="006E12D3">
      <w:pPr>
        <w:rPr>
          <w:rFonts w:ascii="Verdana" w:hAnsi="Verdana"/>
          <w:sz w:val="20"/>
        </w:rPr>
      </w:pPr>
      <w:r w:rsidRPr="002B2AF2">
        <w:rPr>
          <w:rFonts w:ascii="Verdana" w:hAnsi="Verdana"/>
          <w:b/>
          <w:sz w:val="20"/>
          <w:u w:val="single"/>
        </w:rPr>
        <w:t>Aim of Values</w:t>
      </w:r>
      <w:r w:rsidR="00496073" w:rsidRPr="002B2AF2">
        <w:rPr>
          <w:rFonts w:ascii="Verdana" w:hAnsi="Verdana" w:cs="Cambria Math"/>
          <w:b/>
          <w:sz w:val="20"/>
          <w:u w:val="single"/>
        </w:rPr>
        <w:t xml:space="preserve"> E</w:t>
      </w:r>
      <w:r w:rsidRPr="002B2AF2">
        <w:rPr>
          <w:rFonts w:ascii="Verdana" w:hAnsi="Verdana"/>
          <w:b/>
          <w:sz w:val="20"/>
          <w:u w:val="single"/>
        </w:rPr>
        <w:t>ducation</w:t>
      </w:r>
    </w:p>
    <w:p w:rsidR="006F6F27" w:rsidRPr="002B2AF2" w:rsidRDefault="006F6F27" w:rsidP="006E12D3">
      <w:pPr>
        <w:rPr>
          <w:rFonts w:ascii="Verdana" w:hAnsi="Verdana"/>
          <w:sz w:val="20"/>
        </w:rPr>
      </w:pPr>
    </w:p>
    <w:p w:rsidR="006F6F27" w:rsidRPr="002B2AF2" w:rsidRDefault="00360B08" w:rsidP="006E12D3">
      <w:pPr>
        <w:rPr>
          <w:rFonts w:ascii="Verdana" w:hAnsi="Verdana"/>
          <w:sz w:val="20"/>
        </w:rPr>
      </w:pPr>
      <w:r w:rsidRPr="002B2AF2">
        <w:rPr>
          <w:rFonts w:ascii="Verdana" w:hAnsi="Verdana"/>
          <w:sz w:val="20"/>
        </w:rPr>
        <w:t>Through our</w:t>
      </w:r>
      <w:r w:rsidR="006F6F27" w:rsidRPr="002B2AF2">
        <w:rPr>
          <w:rFonts w:ascii="Verdana" w:hAnsi="Verdana"/>
          <w:sz w:val="20"/>
        </w:rPr>
        <w:t xml:space="preserve"> Values Education </w:t>
      </w:r>
      <w:proofErr w:type="gramStart"/>
      <w:r w:rsidR="006F6F27" w:rsidRPr="002B2AF2">
        <w:rPr>
          <w:rFonts w:ascii="Verdana" w:hAnsi="Verdana"/>
          <w:sz w:val="20"/>
        </w:rPr>
        <w:t>Programme</w:t>
      </w:r>
      <w:proofErr w:type="gramEnd"/>
      <w:r w:rsidR="006F6F27" w:rsidRPr="002B2AF2">
        <w:rPr>
          <w:rFonts w:ascii="Verdana" w:hAnsi="Verdana"/>
          <w:sz w:val="20"/>
        </w:rPr>
        <w:t xml:space="preserve"> we aim to: </w:t>
      </w:r>
    </w:p>
    <w:p w:rsidR="006F6F27" w:rsidRPr="002B2AF2" w:rsidRDefault="006F6F27" w:rsidP="00496073">
      <w:pPr>
        <w:pStyle w:val="ListParagraph"/>
        <w:numPr>
          <w:ilvl w:val="0"/>
          <w:numId w:val="12"/>
        </w:numPr>
        <w:rPr>
          <w:rFonts w:ascii="Verdana" w:hAnsi="Verdana"/>
          <w:sz w:val="20"/>
          <w:szCs w:val="20"/>
        </w:rPr>
      </w:pPr>
      <w:r w:rsidRPr="002B2AF2">
        <w:rPr>
          <w:rFonts w:ascii="Verdana" w:hAnsi="Verdana"/>
          <w:sz w:val="20"/>
          <w:szCs w:val="20"/>
        </w:rPr>
        <w:t xml:space="preserve">Improve behaviour, conduct and </w:t>
      </w:r>
      <w:proofErr w:type="spellStart"/>
      <w:r w:rsidRPr="002B2AF2">
        <w:rPr>
          <w:rFonts w:ascii="Verdana" w:hAnsi="Verdana"/>
          <w:sz w:val="20"/>
          <w:szCs w:val="20"/>
        </w:rPr>
        <w:t>self confidence</w:t>
      </w:r>
      <w:proofErr w:type="spellEnd"/>
      <w:r w:rsidRPr="002B2AF2">
        <w:rPr>
          <w:rFonts w:ascii="Verdana" w:hAnsi="Verdana"/>
          <w:sz w:val="20"/>
          <w:szCs w:val="20"/>
        </w:rPr>
        <w:t xml:space="preserve"> by developing strong values within the pupils at the school. </w:t>
      </w:r>
    </w:p>
    <w:p w:rsidR="006F6F27" w:rsidRPr="002B2AF2" w:rsidRDefault="006F6F27" w:rsidP="00496073">
      <w:pPr>
        <w:pStyle w:val="ListParagraph"/>
        <w:numPr>
          <w:ilvl w:val="0"/>
          <w:numId w:val="12"/>
        </w:numPr>
        <w:rPr>
          <w:rFonts w:ascii="Verdana" w:hAnsi="Verdana"/>
          <w:sz w:val="20"/>
          <w:szCs w:val="20"/>
        </w:rPr>
      </w:pPr>
      <w:r w:rsidRPr="002B2AF2">
        <w:rPr>
          <w:rFonts w:ascii="Verdana" w:hAnsi="Verdana"/>
          <w:sz w:val="20"/>
          <w:szCs w:val="20"/>
        </w:rPr>
        <w:t xml:space="preserve">Develop pupils understanding of what values are and why they are important in life. </w:t>
      </w:r>
    </w:p>
    <w:p w:rsidR="006F6F27" w:rsidRPr="002B2AF2" w:rsidRDefault="006F6F27" w:rsidP="00496073">
      <w:pPr>
        <w:pStyle w:val="ListParagraph"/>
        <w:numPr>
          <w:ilvl w:val="0"/>
          <w:numId w:val="12"/>
        </w:numPr>
        <w:rPr>
          <w:rFonts w:ascii="Verdana" w:hAnsi="Verdana"/>
          <w:sz w:val="20"/>
          <w:szCs w:val="20"/>
        </w:rPr>
      </w:pPr>
      <w:r w:rsidRPr="002B2AF2">
        <w:rPr>
          <w:rFonts w:ascii="Verdana" w:hAnsi="Verdana"/>
          <w:sz w:val="20"/>
          <w:szCs w:val="20"/>
        </w:rPr>
        <w:t xml:space="preserve">Encourage children to ‘live the values’ in all aspects of their lives both in school and out </w:t>
      </w:r>
    </w:p>
    <w:p w:rsidR="006F6F27" w:rsidRPr="002B2AF2" w:rsidRDefault="006F6F27" w:rsidP="00496073">
      <w:pPr>
        <w:pStyle w:val="ListParagraph"/>
        <w:numPr>
          <w:ilvl w:val="0"/>
          <w:numId w:val="12"/>
        </w:numPr>
        <w:rPr>
          <w:rFonts w:ascii="Verdana" w:hAnsi="Verdana"/>
          <w:sz w:val="20"/>
          <w:szCs w:val="20"/>
        </w:rPr>
      </w:pPr>
      <w:r w:rsidRPr="002B2AF2">
        <w:rPr>
          <w:rFonts w:ascii="Verdana" w:hAnsi="Verdana"/>
          <w:sz w:val="20"/>
          <w:szCs w:val="20"/>
        </w:rPr>
        <w:t xml:space="preserve">Promote values to pupils in every aspect of school life. </w:t>
      </w:r>
    </w:p>
    <w:p w:rsidR="006F6F27" w:rsidRPr="002B2AF2" w:rsidRDefault="006F6F27" w:rsidP="00496073">
      <w:pPr>
        <w:pStyle w:val="ListParagraph"/>
        <w:numPr>
          <w:ilvl w:val="0"/>
          <w:numId w:val="12"/>
        </w:numPr>
        <w:rPr>
          <w:rFonts w:ascii="Verdana" w:hAnsi="Verdana"/>
          <w:sz w:val="20"/>
          <w:szCs w:val="20"/>
        </w:rPr>
      </w:pPr>
      <w:r w:rsidRPr="002B2AF2">
        <w:rPr>
          <w:rFonts w:ascii="Verdana" w:hAnsi="Verdana"/>
          <w:sz w:val="20"/>
          <w:szCs w:val="20"/>
        </w:rPr>
        <w:t xml:space="preserve">Promote values in the way in which adults interact with each other and with pupils </w:t>
      </w:r>
    </w:p>
    <w:p w:rsidR="006F6F27" w:rsidRPr="002B2AF2" w:rsidRDefault="006F6F27" w:rsidP="00496073">
      <w:pPr>
        <w:pStyle w:val="ListParagraph"/>
        <w:numPr>
          <w:ilvl w:val="0"/>
          <w:numId w:val="12"/>
        </w:numPr>
        <w:rPr>
          <w:rFonts w:ascii="Verdana" w:hAnsi="Verdana"/>
          <w:sz w:val="20"/>
          <w:szCs w:val="20"/>
        </w:rPr>
      </w:pPr>
      <w:r w:rsidRPr="002B2AF2">
        <w:rPr>
          <w:rFonts w:ascii="Verdana" w:hAnsi="Verdana"/>
          <w:sz w:val="20"/>
          <w:szCs w:val="20"/>
        </w:rPr>
        <w:t xml:space="preserve">Display our school values and encourage all visitors to take account of them in their time in the school. </w:t>
      </w:r>
    </w:p>
    <w:p w:rsidR="00360B08" w:rsidRPr="002B2AF2" w:rsidRDefault="00360B08" w:rsidP="00496073">
      <w:pPr>
        <w:pStyle w:val="ListParagraph"/>
        <w:numPr>
          <w:ilvl w:val="0"/>
          <w:numId w:val="12"/>
        </w:numPr>
        <w:rPr>
          <w:rFonts w:ascii="Verdana" w:hAnsi="Verdana"/>
          <w:sz w:val="20"/>
          <w:szCs w:val="20"/>
        </w:rPr>
      </w:pPr>
      <w:r w:rsidRPr="002B2AF2">
        <w:rPr>
          <w:rFonts w:ascii="Verdana" w:eastAsia="Times New Roman" w:hAnsi="Verdana"/>
          <w:sz w:val="20"/>
          <w:szCs w:val="20"/>
        </w:rPr>
        <w:lastRenderedPageBreak/>
        <w:t>Teach the values both explicitly and implicitly through other areas of the curriculum.</w:t>
      </w:r>
    </w:p>
    <w:p w:rsidR="006F6F27" w:rsidRPr="002B2AF2" w:rsidRDefault="006F6F27" w:rsidP="00496073">
      <w:pPr>
        <w:pStyle w:val="ListParagraph"/>
        <w:numPr>
          <w:ilvl w:val="0"/>
          <w:numId w:val="12"/>
        </w:numPr>
        <w:rPr>
          <w:rFonts w:ascii="Verdana" w:hAnsi="Verdana"/>
          <w:sz w:val="20"/>
          <w:szCs w:val="20"/>
        </w:rPr>
      </w:pPr>
      <w:r w:rsidRPr="002B2AF2">
        <w:rPr>
          <w:rFonts w:ascii="Verdana" w:hAnsi="Verdana"/>
          <w:sz w:val="20"/>
          <w:szCs w:val="20"/>
        </w:rPr>
        <w:t>Encourage parents to support the programme at home by promoting the ‘value of the month’ to parents in newsletters and in the entrance foyer.</w:t>
      </w:r>
    </w:p>
    <w:p w:rsidR="006F6F27" w:rsidRPr="002B2AF2" w:rsidRDefault="006F6F27" w:rsidP="00496073">
      <w:pPr>
        <w:pStyle w:val="ListParagraph"/>
        <w:numPr>
          <w:ilvl w:val="0"/>
          <w:numId w:val="12"/>
        </w:numPr>
        <w:rPr>
          <w:rFonts w:ascii="Verdana" w:hAnsi="Verdana"/>
          <w:sz w:val="20"/>
          <w:szCs w:val="20"/>
        </w:rPr>
      </w:pPr>
      <w:r w:rsidRPr="002B2AF2">
        <w:rPr>
          <w:rFonts w:ascii="Verdana" w:hAnsi="Verdana"/>
          <w:sz w:val="20"/>
          <w:szCs w:val="20"/>
        </w:rPr>
        <w:t xml:space="preserve">Enable children to focus upon the positive aspects of themselves that they can value, thereby reminding them of their individual worth, their worth in the school and wider communities and the worth of those communities themselves. </w:t>
      </w:r>
    </w:p>
    <w:p w:rsidR="006F6F27" w:rsidRPr="002B2AF2" w:rsidRDefault="00766F5B" w:rsidP="00496073">
      <w:pPr>
        <w:pStyle w:val="ListParagraph"/>
        <w:numPr>
          <w:ilvl w:val="0"/>
          <w:numId w:val="12"/>
        </w:numPr>
        <w:rPr>
          <w:rFonts w:ascii="Verdana" w:hAnsi="Verdana"/>
          <w:sz w:val="20"/>
          <w:szCs w:val="20"/>
        </w:rPr>
      </w:pPr>
      <w:r w:rsidRPr="002B2AF2">
        <w:rPr>
          <w:rFonts w:ascii="Verdana" w:hAnsi="Verdana"/>
          <w:sz w:val="20"/>
          <w:szCs w:val="20"/>
        </w:rPr>
        <w:t>R</w:t>
      </w:r>
      <w:r w:rsidR="006F6F27" w:rsidRPr="002B2AF2">
        <w:rPr>
          <w:rFonts w:ascii="Verdana" w:hAnsi="Verdana"/>
          <w:sz w:val="20"/>
          <w:szCs w:val="20"/>
        </w:rPr>
        <w:t>aise stand</w:t>
      </w:r>
      <w:r w:rsidR="00496FB2" w:rsidRPr="002B2AF2">
        <w:rPr>
          <w:rFonts w:ascii="Verdana" w:hAnsi="Verdana"/>
          <w:sz w:val="20"/>
          <w:szCs w:val="20"/>
        </w:rPr>
        <w:t>ards by promoting a school ethos</w:t>
      </w:r>
      <w:r w:rsidR="006F6F27" w:rsidRPr="002B2AF2">
        <w:rPr>
          <w:rFonts w:ascii="Verdana" w:hAnsi="Verdana"/>
          <w:sz w:val="20"/>
          <w:szCs w:val="20"/>
        </w:rPr>
        <w:t xml:space="preserve"> that is underpinned by core values which support the development of the whole child as a reflective learner within a calm, caring, happy and purposeful atmosphere</w:t>
      </w:r>
    </w:p>
    <w:p w:rsidR="00DB2AA9" w:rsidRPr="002B2AF2" w:rsidRDefault="00DB2AA9" w:rsidP="006E12D3">
      <w:pPr>
        <w:rPr>
          <w:rFonts w:ascii="Verdana" w:hAnsi="Verdana"/>
          <w:sz w:val="20"/>
        </w:rPr>
      </w:pPr>
    </w:p>
    <w:p w:rsidR="006F6F27" w:rsidRPr="002B2AF2" w:rsidRDefault="006F6F27" w:rsidP="006E12D3">
      <w:pPr>
        <w:rPr>
          <w:rFonts w:ascii="Verdana" w:hAnsi="Verdana"/>
          <w:sz w:val="20"/>
          <w:u w:val="single"/>
        </w:rPr>
      </w:pPr>
      <w:r w:rsidRPr="002B2AF2">
        <w:rPr>
          <w:rFonts w:ascii="Verdana" w:hAnsi="Verdana"/>
          <w:sz w:val="20"/>
          <w:u w:val="single"/>
        </w:rPr>
        <w:t>What is a Value?</w:t>
      </w:r>
    </w:p>
    <w:p w:rsidR="006F6F27" w:rsidRPr="002B2AF2" w:rsidRDefault="00F47405" w:rsidP="006E12D3">
      <w:pPr>
        <w:rPr>
          <w:rFonts w:ascii="Verdana" w:hAnsi="Verdana"/>
          <w:sz w:val="20"/>
        </w:rPr>
      </w:pPr>
      <w:r w:rsidRPr="002B2AF2">
        <w:rPr>
          <w:rFonts w:ascii="Verdana" w:hAnsi="Verdana"/>
          <w:sz w:val="20"/>
        </w:rPr>
        <w:t>A value is something that helps you think and behave well through your life.</w:t>
      </w:r>
    </w:p>
    <w:p w:rsidR="00F47405" w:rsidRPr="002B2AF2" w:rsidRDefault="00F47405" w:rsidP="006E12D3">
      <w:pPr>
        <w:rPr>
          <w:rFonts w:ascii="Verdana" w:hAnsi="Verdana"/>
          <w:sz w:val="20"/>
        </w:rPr>
      </w:pPr>
    </w:p>
    <w:p w:rsidR="006F6F27" w:rsidRPr="002B2AF2" w:rsidRDefault="006F6F27" w:rsidP="006E12D3">
      <w:pPr>
        <w:rPr>
          <w:rFonts w:ascii="Verdana" w:hAnsi="Verdana"/>
          <w:sz w:val="20"/>
          <w:u w:val="single"/>
        </w:rPr>
      </w:pPr>
      <w:r w:rsidRPr="002B2AF2">
        <w:rPr>
          <w:rFonts w:ascii="Verdana" w:hAnsi="Verdana"/>
          <w:sz w:val="20"/>
          <w:u w:val="single"/>
        </w:rPr>
        <w:t>Rationale</w:t>
      </w:r>
    </w:p>
    <w:p w:rsidR="00496FB2" w:rsidRPr="002B2AF2" w:rsidRDefault="00DB2AA9" w:rsidP="006E12D3">
      <w:pPr>
        <w:rPr>
          <w:rFonts w:ascii="Verdana" w:hAnsi="Verdana"/>
          <w:sz w:val="20"/>
        </w:rPr>
      </w:pPr>
      <w:r w:rsidRPr="002B2AF2">
        <w:rPr>
          <w:rFonts w:ascii="Verdana" w:hAnsi="Verdana"/>
          <w:sz w:val="20"/>
        </w:rPr>
        <w:t>At Eve</w:t>
      </w:r>
      <w:r w:rsidR="00496FB2" w:rsidRPr="002B2AF2">
        <w:rPr>
          <w:rFonts w:ascii="Verdana" w:hAnsi="Verdana"/>
          <w:sz w:val="20"/>
        </w:rPr>
        <w:t>r</w:t>
      </w:r>
      <w:r w:rsidRPr="002B2AF2">
        <w:rPr>
          <w:rFonts w:ascii="Verdana" w:hAnsi="Verdana"/>
          <w:sz w:val="20"/>
        </w:rPr>
        <w:t>s</w:t>
      </w:r>
      <w:r w:rsidR="00496FB2" w:rsidRPr="002B2AF2">
        <w:rPr>
          <w:rFonts w:ascii="Verdana" w:hAnsi="Verdana"/>
          <w:sz w:val="20"/>
        </w:rPr>
        <w:t>ley Primary School, we believe that Values Education has a crucial role in education, because it plays a part in raising achievement and it encourages pupils to be emotionally intelligent, articulate learners. Values Education supports quality teaching and learning, whilst making a positive contribution to the development of a fair, just and civil society.</w:t>
      </w:r>
    </w:p>
    <w:p w:rsidR="00496FB2" w:rsidRPr="002B2AF2" w:rsidRDefault="00496FB2" w:rsidP="006E12D3">
      <w:pPr>
        <w:rPr>
          <w:rFonts w:ascii="Verdana" w:hAnsi="Verdana"/>
          <w:sz w:val="20"/>
        </w:rPr>
      </w:pPr>
    </w:p>
    <w:p w:rsidR="00DB2AA9" w:rsidRPr="002B2AF2" w:rsidRDefault="006F6F27" w:rsidP="006E12D3">
      <w:pPr>
        <w:rPr>
          <w:rFonts w:ascii="Verdana" w:hAnsi="Verdana"/>
          <w:sz w:val="20"/>
        </w:rPr>
      </w:pPr>
      <w:r w:rsidRPr="002B2AF2">
        <w:rPr>
          <w:rFonts w:ascii="Verdana" w:hAnsi="Verdana"/>
          <w:sz w:val="20"/>
        </w:rPr>
        <w:t>As a school community, we believe the vision and ethos of the school should be based on a</w:t>
      </w:r>
      <w:r w:rsidR="00496073" w:rsidRPr="002B2AF2">
        <w:rPr>
          <w:rFonts w:ascii="Verdana" w:hAnsi="Verdana"/>
          <w:sz w:val="20"/>
        </w:rPr>
        <w:t xml:space="preserve"> </w:t>
      </w:r>
      <w:r w:rsidRPr="002B2AF2">
        <w:rPr>
          <w:rFonts w:ascii="Verdana" w:hAnsi="Verdana"/>
          <w:sz w:val="20"/>
        </w:rPr>
        <w:t xml:space="preserve">foundation of core values such as honesty, respect, </w:t>
      </w:r>
      <w:r w:rsidR="008D104C" w:rsidRPr="002B2AF2">
        <w:rPr>
          <w:rFonts w:ascii="Verdana" w:hAnsi="Verdana"/>
          <w:sz w:val="20"/>
        </w:rPr>
        <w:t>determination and excellence</w:t>
      </w:r>
      <w:r w:rsidRPr="002B2AF2">
        <w:rPr>
          <w:rFonts w:ascii="Verdana" w:hAnsi="Verdana"/>
          <w:sz w:val="20"/>
        </w:rPr>
        <w:t>.</w:t>
      </w:r>
      <w:r w:rsidR="00496073" w:rsidRPr="002B2AF2">
        <w:rPr>
          <w:rFonts w:ascii="Verdana" w:hAnsi="Verdana"/>
          <w:sz w:val="20"/>
        </w:rPr>
        <w:t xml:space="preserve">  </w:t>
      </w:r>
      <w:r w:rsidRPr="002B2AF2">
        <w:rPr>
          <w:rFonts w:ascii="Verdana" w:hAnsi="Verdana"/>
          <w:sz w:val="20"/>
        </w:rPr>
        <w:t xml:space="preserve">These will at times be addressed directly through lessons and </w:t>
      </w:r>
      <w:r w:rsidR="00F47405" w:rsidRPr="002B2AF2">
        <w:rPr>
          <w:rFonts w:ascii="Verdana" w:hAnsi="Verdana"/>
          <w:sz w:val="20"/>
        </w:rPr>
        <w:t>through collective worship</w:t>
      </w:r>
      <w:r w:rsidRPr="002B2AF2">
        <w:rPr>
          <w:rFonts w:ascii="Verdana" w:hAnsi="Verdana"/>
          <w:sz w:val="20"/>
        </w:rPr>
        <w:t>, but</w:t>
      </w:r>
      <w:r w:rsidR="00496FB2" w:rsidRPr="002B2AF2">
        <w:rPr>
          <w:rFonts w:ascii="Verdana" w:hAnsi="Verdana"/>
          <w:sz w:val="20"/>
        </w:rPr>
        <w:t xml:space="preserve"> </w:t>
      </w:r>
      <w:r w:rsidRPr="002B2AF2">
        <w:rPr>
          <w:rFonts w:ascii="Verdana" w:hAnsi="Verdana"/>
          <w:sz w:val="20"/>
        </w:rPr>
        <w:t xml:space="preserve">they will permeate the whole curriculum. </w:t>
      </w:r>
    </w:p>
    <w:p w:rsidR="00804929" w:rsidRPr="002B2AF2" w:rsidRDefault="006F6F27" w:rsidP="006E12D3">
      <w:pPr>
        <w:rPr>
          <w:rFonts w:ascii="Verdana" w:hAnsi="Verdana"/>
          <w:sz w:val="20"/>
        </w:rPr>
      </w:pPr>
      <w:r w:rsidRPr="002B2AF2">
        <w:rPr>
          <w:rFonts w:ascii="Verdana" w:hAnsi="Verdana"/>
          <w:sz w:val="20"/>
        </w:rPr>
        <w:br/>
      </w:r>
      <w:r w:rsidR="00360B08" w:rsidRPr="002B2AF2">
        <w:rPr>
          <w:rFonts w:ascii="Verdana" w:hAnsi="Verdana"/>
          <w:sz w:val="20"/>
        </w:rPr>
        <w:t>Our</w:t>
      </w:r>
      <w:r w:rsidR="00804929" w:rsidRPr="002B2AF2">
        <w:rPr>
          <w:rFonts w:ascii="Verdana" w:hAnsi="Verdana"/>
          <w:sz w:val="20"/>
        </w:rPr>
        <w:t xml:space="preserve"> Values Education Programme consists of two sets of 11 values to be introduced and developed over a two year rolling programme.  Each month a new value is introduced, developed and promoted by all staff in every aspect of school life.  Assembly themes will be predominantly values based with religious festivals observed and a balance of different religions promoted in teaching the values. The value of the month is promoted in the school entrance foyer,</w:t>
      </w:r>
      <w:r w:rsidR="00F47405" w:rsidRPr="002B2AF2">
        <w:rPr>
          <w:rFonts w:ascii="Verdana" w:hAnsi="Verdana"/>
          <w:sz w:val="20"/>
        </w:rPr>
        <w:t xml:space="preserve"> around the school on various displays, in all senior managers’ offices,</w:t>
      </w:r>
      <w:r w:rsidR="00804929" w:rsidRPr="002B2AF2">
        <w:rPr>
          <w:rFonts w:ascii="Verdana" w:hAnsi="Verdana"/>
          <w:sz w:val="20"/>
        </w:rPr>
        <w:t xml:space="preserve"> on the school w</w:t>
      </w:r>
      <w:r w:rsidR="00F47405" w:rsidRPr="002B2AF2">
        <w:rPr>
          <w:rFonts w:ascii="Verdana" w:hAnsi="Verdana"/>
          <w:sz w:val="20"/>
        </w:rPr>
        <w:t>ebsite and in school newsletter.</w:t>
      </w:r>
    </w:p>
    <w:p w:rsidR="00804929" w:rsidRPr="002B2AF2" w:rsidRDefault="00804929" w:rsidP="006E12D3">
      <w:pPr>
        <w:rPr>
          <w:rFonts w:ascii="Verdana" w:hAnsi="Verdana"/>
          <w:sz w:val="20"/>
        </w:rPr>
      </w:pPr>
    </w:p>
    <w:p w:rsidR="00804929" w:rsidRPr="002B2AF2" w:rsidRDefault="00804929" w:rsidP="006E12D3">
      <w:pPr>
        <w:rPr>
          <w:rFonts w:ascii="Verdana" w:hAnsi="Verdana"/>
          <w:sz w:val="20"/>
        </w:rPr>
      </w:pPr>
      <w:r w:rsidRPr="002B2AF2">
        <w:rPr>
          <w:rFonts w:ascii="Verdana" w:hAnsi="Verdana"/>
          <w:sz w:val="20"/>
        </w:rPr>
        <w:t>Timetable of the ‘value of the month’</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685"/>
        <w:gridCol w:w="3860"/>
      </w:tblGrid>
      <w:tr w:rsidR="00DB2AA9" w:rsidRPr="002B2AF2" w:rsidTr="00DB2AA9">
        <w:trPr>
          <w:trHeight w:val="90"/>
        </w:trPr>
        <w:tc>
          <w:tcPr>
            <w:tcW w:w="2235" w:type="dxa"/>
          </w:tcPr>
          <w:p w:rsidR="00DB2AA9" w:rsidRPr="002B2AF2" w:rsidRDefault="00DB2AA9" w:rsidP="006E12D3">
            <w:pPr>
              <w:rPr>
                <w:rFonts w:ascii="Verdana" w:hAnsi="Verdana"/>
                <w:sz w:val="20"/>
              </w:rPr>
            </w:pPr>
            <w:r w:rsidRPr="002B2AF2">
              <w:rPr>
                <w:rFonts w:ascii="Verdana" w:hAnsi="Verdana"/>
                <w:sz w:val="20"/>
              </w:rPr>
              <w:t xml:space="preserve">Month </w:t>
            </w:r>
          </w:p>
        </w:tc>
        <w:tc>
          <w:tcPr>
            <w:tcW w:w="3685" w:type="dxa"/>
          </w:tcPr>
          <w:p w:rsidR="00DB2AA9" w:rsidRPr="002B2AF2" w:rsidRDefault="00DB2AA9" w:rsidP="00883A14">
            <w:pPr>
              <w:rPr>
                <w:rFonts w:ascii="Verdana" w:hAnsi="Verdana"/>
                <w:sz w:val="20"/>
              </w:rPr>
            </w:pPr>
            <w:r w:rsidRPr="002B2AF2">
              <w:rPr>
                <w:rFonts w:ascii="Verdana" w:hAnsi="Verdana"/>
                <w:sz w:val="20"/>
              </w:rPr>
              <w:t>Year A (even years)</w:t>
            </w:r>
          </w:p>
        </w:tc>
        <w:tc>
          <w:tcPr>
            <w:tcW w:w="3860" w:type="dxa"/>
          </w:tcPr>
          <w:p w:rsidR="00DB2AA9" w:rsidRPr="002B2AF2" w:rsidRDefault="00DB2AA9" w:rsidP="00883A14">
            <w:pPr>
              <w:rPr>
                <w:rFonts w:ascii="Verdana" w:hAnsi="Verdana"/>
                <w:sz w:val="20"/>
              </w:rPr>
            </w:pPr>
            <w:r w:rsidRPr="002B2AF2">
              <w:rPr>
                <w:rFonts w:ascii="Verdana" w:hAnsi="Verdana"/>
                <w:sz w:val="20"/>
              </w:rPr>
              <w:t xml:space="preserve">Year B (odd years) </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September </w:t>
            </w:r>
          </w:p>
        </w:tc>
        <w:tc>
          <w:tcPr>
            <w:tcW w:w="3685" w:type="dxa"/>
          </w:tcPr>
          <w:p w:rsidR="00DB2AA9" w:rsidRPr="002B2AF2" w:rsidRDefault="008D104C" w:rsidP="006E12D3">
            <w:pPr>
              <w:rPr>
                <w:rFonts w:ascii="Verdana" w:hAnsi="Verdana"/>
                <w:sz w:val="20"/>
              </w:rPr>
            </w:pPr>
            <w:r w:rsidRPr="002B2AF2">
              <w:rPr>
                <w:rFonts w:ascii="Verdana" w:hAnsi="Verdana"/>
                <w:sz w:val="20"/>
              </w:rPr>
              <w:t>Honesty</w:t>
            </w:r>
          </w:p>
        </w:tc>
        <w:tc>
          <w:tcPr>
            <w:tcW w:w="3860" w:type="dxa"/>
          </w:tcPr>
          <w:p w:rsidR="00DB2AA9" w:rsidRPr="002B2AF2" w:rsidRDefault="008D104C" w:rsidP="006E12D3">
            <w:pPr>
              <w:rPr>
                <w:rFonts w:ascii="Verdana" w:hAnsi="Verdana"/>
                <w:sz w:val="20"/>
              </w:rPr>
            </w:pPr>
            <w:r w:rsidRPr="002B2AF2">
              <w:rPr>
                <w:rFonts w:ascii="Verdana" w:hAnsi="Verdana"/>
                <w:sz w:val="20"/>
              </w:rPr>
              <w:t>Responsibility</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October </w:t>
            </w:r>
          </w:p>
        </w:tc>
        <w:tc>
          <w:tcPr>
            <w:tcW w:w="3685" w:type="dxa"/>
          </w:tcPr>
          <w:p w:rsidR="00DB2AA9" w:rsidRPr="002B2AF2" w:rsidRDefault="008D104C" w:rsidP="006E12D3">
            <w:pPr>
              <w:rPr>
                <w:rFonts w:ascii="Verdana" w:hAnsi="Verdana"/>
                <w:sz w:val="20"/>
              </w:rPr>
            </w:pPr>
            <w:r w:rsidRPr="002B2AF2">
              <w:rPr>
                <w:rFonts w:ascii="Verdana" w:hAnsi="Verdana"/>
                <w:sz w:val="20"/>
              </w:rPr>
              <w:t>Truth</w:t>
            </w:r>
          </w:p>
        </w:tc>
        <w:tc>
          <w:tcPr>
            <w:tcW w:w="3860" w:type="dxa"/>
          </w:tcPr>
          <w:p w:rsidR="00DB2AA9" w:rsidRPr="002B2AF2" w:rsidRDefault="008D104C" w:rsidP="006E12D3">
            <w:pPr>
              <w:rPr>
                <w:rFonts w:ascii="Verdana" w:hAnsi="Verdana"/>
                <w:sz w:val="20"/>
              </w:rPr>
            </w:pPr>
            <w:r w:rsidRPr="002B2AF2">
              <w:rPr>
                <w:rFonts w:ascii="Verdana" w:hAnsi="Verdana"/>
                <w:sz w:val="20"/>
              </w:rPr>
              <w:t>Equality</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November </w:t>
            </w:r>
          </w:p>
        </w:tc>
        <w:tc>
          <w:tcPr>
            <w:tcW w:w="3685" w:type="dxa"/>
          </w:tcPr>
          <w:p w:rsidR="00DB2AA9" w:rsidRPr="002B2AF2" w:rsidRDefault="008D104C" w:rsidP="006E12D3">
            <w:pPr>
              <w:rPr>
                <w:rFonts w:ascii="Verdana" w:hAnsi="Verdana"/>
                <w:sz w:val="20"/>
              </w:rPr>
            </w:pPr>
            <w:r w:rsidRPr="002B2AF2">
              <w:rPr>
                <w:rFonts w:ascii="Verdana" w:hAnsi="Verdana"/>
                <w:sz w:val="20"/>
              </w:rPr>
              <w:t>Resilience</w:t>
            </w:r>
          </w:p>
        </w:tc>
        <w:tc>
          <w:tcPr>
            <w:tcW w:w="3860" w:type="dxa"/>
          </w:tcPr>
          <w:p w:rsidR="00DB2AA9" w:rsidRPr="002B2AF2" w:rsidRDefault="008D104C" w:rsidP="006E12D3">
            <w:pPr>
              <w:rPr>
                <w:rFonts w:ascii="Verdana" w:hAnsi="Verdana"/>
                <w:sz w:val="20"/>
              </w:rPr>
            </w:pPr>
            <w:r w:rsidRPr="002B2AF2">
              <w:rPr>
                <w:rFonts w:ascii="Verdana" w:hAnsi="Verdana"/>
                <w:sz w:val="20"/>
              </w:rPr>
              <w:t>Friendship</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December </w:t>
            </w:r>
          </w:p>
        </w:tc>
        <w:tc>
          <w:tcPr>
            <w:tcW w:w="3685" w:type="dxa"/>
          </w:tcPr>
          <w:p w:rsidR="00DB2AA9" w:rsidRPr="002B2AF2" w:rsidRDefault="008D104C" w:rsidP="006E12D3">
            <w:pPr>
              <w:rPr>
                <w:rFonts w:ascii="Verdana" w:hAnsi="Verdana"/>
                <w:sz w:val="20"/>
              </w:rPr>
            </w:pPr>
            <w:r w:rsidRPr="002B2AF2">
              <w:rPr>
                <w:rFonts w:ascii="Verdana" w:hAnsi="Verdana"/>
                <w:sz w:val="20"/>
              </w:rPr>
              <w:t>Determination</w:t>
            </w:r>
          </w:p>
        </w:tc>
        <w:tc>
          <w:tcPr>
            <w:tcW w:w="3860" w:type="dxa"/>
          </w:tcPr>
          <w:p w:rsidR="00DB2AA9" w:rsidRPr="002B2AF2" w:rsidRDefault="008D104C" w:rsidP="006E12D3">
            <w:pPr>
              <w:rPr>
                <w:rFonts w:ascii="Verdana" w:hAnsi="Verdana"/>
                <w:sz w:val="20"/>
              </w:rPr>
            </w:pPr>
            <w:r w:rsidRPr="002B2AF2">
              <w:rPr>
                <w:rFonts w:ascii="Verdana" w:hAnsi="Verdana"/>
                <w:sz w:val="20"/>
              </w:rPr>
              <w:t>Kindness</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January </w:t>
            </w:r>
          </w:p>
        </w:tc>
        <w:tc>
          <w:tcPr>
            <w:tcW w:w="3685" w:type="dxa"/>
          </w:tcPr>
          <w:p w:rsidR="00DB2AA9" w:rsidRPr="002B2AF2" w:rsidRDefault="008D104C" w:rsidP="006E12D3">
            <w:pPr>
              <w:rPr>
                <w:rFonts w:ascii="Verdana" w:hAnsi="Verdana"/>
                <w:sz w:val="20"/>
              </w:rPr>
            </w:pPr>
            <w:r w:rsidRPr="002B2AF2">
              <w:rPr>
                <w:rFonts w:ascii="Verdana" w:hAnsi="Verdana"/>
                <w:sz w:val="20"/>
              </w:rPr>
              <w:t>Positivity</w:t>
            </w:r>
          </w:p>
        </w:tc>
        <w:tc>
          <w:tcPr>
            <w:tcW w:w="3860" w:type="dxa"/>
          </w:tcPr>
          <w:p w:rsidR="00DB2AA9" w:rsidRPr="002B2AF2" w:rsidRDefault="008D104C" w:rsidP="006E12D3">
            <w:pPr>
              <w:rPr>
                <w:rFonts w:ascii="Verdana" w:hAnsi="Verdana"/>
                <w:sz w:val="20"/>
              </w:rPr>
            </w:pPr>
            <w:r w:rsidRPr="002B2AF2">
              <w:rPr>
                <w:rFonts w:ascii="Verdana" w:hAnsi="Verdana"/>
                <w:sz w:val="20"/>
              </w:rPr>
              <w:t>Compassion</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February </w:t>
            </w:r>
          </w:p>
        </w:tc>
        <w:tc>
          <w:tcPr>
            <w:tcW w:w="3685" w:type="dxa"/>
          </w:tcPr>
          <w:p w:rsidR="00DB2AA9" w:rsidRPr="002B2AF2" w:rsidRDefault="008D104C" w:rsidP="006E12D3">
            <w:pPr>
              <w:rPr>
                <w:rFonts w:ascii="Verdana" w:hAnsi="Verdana"/>
                <w:sz w:val="20"/>
              </w:rPr>
            </w:pPr>
            <w:r w:rsidRPr="002B2AF2">
              <w:rPr>
                <w:rFonts w:ascii="Verdana" w:hAnsi="Verdana"/>
                <w:sz w:val="20"/>
              </w:rPr>
              <w:t>Humour</w:t>
            </w:r>
          </w:p>
        </w:tc>
        <w:tc>
          <w:tcPr>
            <w:tcW w:w="3860" w:type="dxa"/>
          </w:tcPr>
          <w:p w:rsidR="00DB2AA9" w:rsidRPr="002B2AF2" w:rsidRDefault="008D104C" w:rsidP="006E12D3">
            <w:pPr>
              <w:rPr>
                <w:rFonts w:ascii="Verdana" w:hAnsi="Verdana"/>
                <w:sz w:val="20"/>
              </w:rPr>
            </w:pPr>
            <w:r w:rsidRPr="002B2AF2">
              <w:rPr>
                <w:rFonts w:ascii="Verdana" w:hAnsi="Verdana"/>
                <w:sz w:val="20"/>
              </w:rPr>
              <w:t>Trust</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March </w:t>
            </w:r>
          </w:p>
        </w:tc>
        <w:tc>
          <w:tcPr>
            <w:tcW w:w="3685" w:type="dxa"/>
          </w:tcPr>
          <w:p w:rsidR="00DB2AA9" w:rsidRPr="002B2AF2" w:rsidRDefault="008D104C" w:rsidP="006E12D3">
            <w:pPr>
              <w:rPr>
                <w:rFonts w:ascii="Verdana" w:hAnsi="Verdana"/>
                <w:sz w:val="20"/>
              </w:rPr>
            </w:pPr>
            <w:r w:rsidRPr="002B2AF2">
              <w:rPr>
                <w:rFonts w:ascii="Verdana" w:hAnsi="Verdana"/>
                <w:sz w:val="20"/>
              </w:rPr>
              <w:t>Respect</w:t>
            </w:r>
          </w:p>
        </w:tc>
        <w:tc>
          <w:tcPr>
            <w:tcW w:w="3860" w:type="dxa"/>
          </w:tcPr>
          <w:p w:rsidR="00DB2AA9" w:rsidRPr="002B2AF2" w:rsidRDefault="008D104C" w:rsidP="006E12D3">
            <w:pPr>
              <w:rPr>
                <w:rFonts w:ascii="Verdana" w:hAnsi="Verdana"/>
                <w:sz w:val="20"/>
              </w:rPr>
            </w:pPr>
            <w:r w:rsidRPr="002B2AF2">
              <w:rPr>
                <w:rFonts w:ascii="Verdana" w:hAnsi="Verdana"/>
                <w:sz w:val="20"/>
              </w:rPr>
              <w:t>Tolerance</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April </w:t>
            </w:r>
          </w:p>
        </w:tc>
        <w:tc>
          <w:tcPr>
            <w:tcW w:w="3685" w:type="dxa"/>
          </w:tcPr>
          <w:p w:rsidR="00DB2AA9" w:rsidRPr="002B2AF2" w:rsidRDefault="008D104C" w:rsidP="006E12D3">
            <w:pPr>
              <w:rPr>
                <w:rFonts w:ascii="Verdana" w:hAnsi="Verdana"/>
                <w:sz w:val="20"/>
              </w:rPr>
            </w:pPr>
            <w:r w:rsidRPr="002B2AF2">
              <w:rPr>
                <w:rFonts w:ascii="Verdana" w:hAnsi="Verdana"/>
                <w:sz w:val="20"/>
              </w:rPr>
              <w:t>Appreciation</w:t>
            </w:r>
          </w:p>
        </w:tc>
        <w:tc>
          <w:tcPr>
            <w:tcW w:w="3860" w:type="dxa"/>
          </w:tcPr>
          <w:p w:rsidR="00DB2AA9" w:rsidRPr="002B2AF2" w:rsidRDefault="008D104C" w:rsidP="006E12D3">
            <w:pPr>
              <w:rPr>
                <w:rFonts w:ascii="Verdana" w:hAnsi="Verdana"/>
                <w:sz w:val="20"/>
              </w:rPr>
            </w:pPr>
            <w:r w:rsidRPr="002B2AF2">
              <w:rPr>
                <w:rFonts w:ascii="Verdana" w:hAnsi="Verdana"/>
                <w:sz w:val="20"/>
              </w:rPr>
              <w:t>Fairness</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May </w:t>
            </w:r>
          </w:p>
        </w:tc>
        <w:tc>
          <w:tcPr>
            <w:tcW w:w="3685" w:type="dxa"/>
          </w:tcPr>
          <w:p w:rsidR="00DB2AA9" w:rsidRPr="002B2AF2" w:rsidRDefault="008D104C" w:rsidP="006E12D3">
            <w:pPr>
              <w:rPr>
                <w:rFonts w:ascii="Verdana" w:hAnsi="Verdana"/>
                <w:sz w:val="20"/>
              </w:rPr>
            </w:pPr>
            <w:r w:rsidRPr="002B2AF2">
              <w:rPr>
                <w:rFonts w:ascii="Verdana" w:hAnsi="Verdana"/>
                <w:sz w:val="20"/>
              </w:rPr>
              <w:t>Self-Belief</w:t>
            </w:r>
          </w:p>
        </w:tc>
        <w:tc>
          <w:tcPr>
            <w:tcW w:w="3860" w:type="dxa"/>
          </w:tcPr>
          <w:p w:rsidR="00DB2AA9" w:rsidRPr="002B2AF2" w:rsidRDefault="008D104C" w:rsidP="006E12D3">
            <w:pPr>
              <w:rPr>
                <w:rFonts w:ascii="Verdana" w:hAnsi="Verdana"/>
                <w:sz w:val="20"/>
              </w:rPr>
            </w:pPr>
            <w:r w:rsidRPr="002B2AF2">
              <w:rPr>
                <w:rFonts w:ascii="Verdana" w:hAnsi="Verdana"/>
                <w:sz w:val="20"/>
              </w:rPr>
              <w:t>Excellence</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June </w:t>
            </w:r>
          </w:p>
        </w:tc>
        <w:tc>
          <w:tcPr>
            <w:tcW w:w="3685" w:type="dxa"/>
          </w:tcPr>
          <w:p w:rsidR="00DB2AA9" w:rsidRPr="002B2AF2" w:rsidRDefault="008D104C" w:rsidP="006E12D3">
            <w:pPr>
              <w:rPr>
                <w:rFonts w:ascii="Verdana" w:hAnsi="Verdana"/>
                <w:sz w:val="20"/>
              </w:rPr>
            </w:pPr>
            <w:r w:rsidRPr="002B2AF2">
              <w:rPr>
                <w:rFonts w:ascii="Verdana" w:hAnsi="Verdana"/>
                <w:sz w:val="20"/>
              </w:rPr>
              <w:t>Cooperation</w:t>
            </w:r>
          </w:p>
        </w:tc>
        <w:tc>
          <w:tcPr>
            <w:tcW w:w="3860" w:type="dxa"/>
          </w:tcPr>
          <w:p w:rsidR="00DB2AA9" w:rsidRPr="002B2AF2" w:rsidRDefault="008D104C" w:rsidP="006E12D3">
            <w:pPr>
              <w:rPr>
                <w:rFonts w:ascii="Verdana" w:hAnsi="Verdana"/>
                <w:sz w:val="20"/>
              </w:rPr>
            </w:pPr>
            <w:r w:rsidRPr="002B2AF2">
              <w:rPr>
                <w:rFonts w:ascii="Verdana" w:hAnsi="Verdana"/>
                <w:sz w:val="20"/>
              </w:rPr>
              <w:t>Generosity</w:t>
            </w:r>
          </w:p>
        </w:tc>
      </w:tr>
      <w:tr w:rsidR="00DB2AA9" w:rsidRPr="002B2AF2" w:rsidTr="00DB2AA9">
        <w:trPr>
          <w:trHeight w:val="91"/>
        </w:trPr>
        <w:tc>
          <w:tcPr>
            <w:tcW w:w="2235" w:type="dxa"/>
          </w:tcPr>
          <w:p w:rsidR="00DB2AA9" w:rsidRPr="002B2AF2" w:rsidRDefault="00DB2AA9" w:rsidP="006E12D3">
            <w:pPr>
              <w:rPr>
                <w:rFonts w:ascii="Verdana" w:hAnsi="Verdana"/>
                <w:sz w:val="20"/>
              </w:rPr>
            </w:pPr>
            <w:r w:rsidRPr="002B2AF2">
              <w:rPr>
                <w:rFonts w:ascii="Verdana" w:hAnsi="Verdana"/>
                <w:sz w:val="20"/>
              </w:rPr>
              <w:t xml:space="preserve">July </w:t>
            </w:r>
          </w:p>
        </w:tc>
        <w:tc>
          <w:tcPr>
            <w:tcW w:w="3685" w:type="dxa"/>
          </w:tcPr>
          <w:p w:rsidR="00DB2AA9" w:rsidRPr="002B2AF2" w:rsidRDefault="008D104C" w:rsidP="006E12D3">
            <w:pPr>
              <w:rPr>
                <w:rFonts w:ascii="Verdana" w:hAnsi="Verdana"/>
                <w:sz w:val="20"/>
              </w:rPr>
            </w:pPr>
            <w:r w:rsidRPr="002B2AF2">
              <w:rPr>
                <w:rFonts w:ascii="Verdana" w:hAnsi="Verdana"/>
                <w:sz w:val="20"/>
              </w:rPr>
              <w:t>Courage</w:t>
            </w:r>
          </w:p>
        </w:tc>
        <w:tc>
          <w:tcPr>
            <w:tcW w:w="3860" w:type="dxa"/>
          </w:tcPr>
          <w:p w:rsidR="00DB2AA9" w:rsidRPr="002B2AF2" w:rsidRDefault="008D104C" w:rsidP="006E12D3">
            <w:pPr>
              <w:rPr>
                <w:rFonts w:ascii="Verdana" w:hAnsi="Verdana"/>
                <w:sz w:val="20"/>
              </w:rPr>
            </w:pPr>
            <w:r w:rsidRPr="002B2AF2">
              <w:rPr>
                <w:rFonts w:ascii="Verdana" w:hAnsi="Verdana"/>
                <w:sz w:val="20"/>
              </w:rPr>
              <w:t>Independence</w:t>
            </w:r>
          </w:p>
        </w:tc>
      </w:tr>
    </w:tbl>
    <w:p w:rsidR="00DB2AA9" w:rsidRPr="002B2AF2" w:rsidRDefault="00DB2AA9" w:rsidP="006E12D3">
      <w:pPr>
        <w:rPr>
          <w:rFonts w:ascii="Verdana" w:hAnsi="Verdana"/>
          <w:sz w:val="20"/>
        </w:rPr>
      </w:pPr>
    </w:p>
    <w:p w:rsidR="00DB2AA9" w:rsidRPr="002B2AF2" w:rsidRDefault="00DB2AA9" w:rsidP="006E12D3">
      <w:pPr>
        <w:rPr>
          <w:rFonts w:ascii="Verdana" w:hAnsi="Verdana"/>
          <w:sz w:val="20"/>
        </w:rPr>
      </w:pPr>
    </w:p>
    <w:p w:rsidR="00DB2AA9" w:rsidRPr="002B2AF2" w:rsidRDefault="00DB2AA9" w:rsidP="006E12D3">
      <w:pPr>
        <w:rPr>
          <w:rFonts w:ascii="Verdana" w:hAnsi="Verdana"/>
          <w:sz w:val="20"/>
        </w:rPr>
      </w:pPr>
      <w:r w:rsidRPr="002B2AF2">
        <w:rPr>
          <w:rFonts w:ascii="Verdana" w:hAnsi="Verdana"/>
          <w:sz w:val="20"/>
        </w:rPr>
        <w:t>These values are the basis for the social, intellectual, emotional, spiritual and moral development of the child. We encourage pupils to consider these values, thereby developing knowledge, skills and attitudes that enable them to develop as reflective learners and grow to be stable, educated and emotionally intelligent civilised adults. We also expect our staff, governors and parents to support, adopt and live by the values to the best of their ability.</w:t>
      </w:r>
    </w:p>
    <w:p w:rsidR="00DB2AA9" w:rsidRPr="002B2AF2" w:rsidRDefault="00DB2AA9" w:rsidP="006E12D3">
      <w:pPr>
        <w:rPr>
          <w:rFonts w:ascii="Verdana" w:hAnsi="Verdana"/>
          <w:sz w:val="20"/>
        </w:rPr>
      </w:pPr>
    </w:p>
    <w:p w:rsidR="00F47405" w:rsidRPr="002B2AF2" w:rsidRDefault="00766F5B" w:rsidP="006E12D3">
      <w:pPr>
        <w:rPr>
          <w:rFonts w:ascii="Verdana" w:hAnsi="Verdana"/>
          <w:sz w:val="20"/>
        </w:rPr>
      </w:pPr>
      <w:r w:rsidRPr="002B2AF2">
        <w:rPr>
          <w:rFonts w:ascii="Verdana" w:hAnsi="Verdana"/>
          <w:sz w:val="20"/>
        </w:rPr>
        <w:t>Each month</w:t>
      </w:r>
      <w:r w:rsidR="00F47405" w:rsidRPr="002B2AF2">
        <w:rPr>
          <w:rFonts w:ascii="Verdana" w:hAnsi="Verdana"/>
          <w:sz w:val="20"/>
        </w:rPr>
        <w:t xml:space="preserve"> the value is linked to </w:t>
      </w:r>
      <w:r w:rsidRPr="002B2AF2">
        <w:rPr>
          <w:rFonts w:ascii="Verdana" w:hAnsi="Verdana"/>
          <w:sz w:val="20"/>
        </w:rPr>
        <w:t>a piece of art: an ‘artwork of the month’ with accompanying quote or explanation.</w:t>
      </w:r>
    </w:p>
    <w:p w:rsidR="00496073" w:rsidRPr="002B2AF2" w:rsidRDefault="00496073">
      <w:pPr>
        <w:spacing w:after="0"/>
        <w:rPr>
          <w:rFonts w:ascii="Verdana" w:hAnsi="Verdana"/>
          <w:sz w:val="20"/>
        </w:rPr>
      </w:pPr>
    </w:p>
    <w:p w:rsidR="00883A14" w:rsidRPr="002B2AF2" w:rsidRDefault="00883A14" w:rsidP="006E12D3">
      <w:pPr>
        <w:rPr>
          <w:rFonts w:ascii="Verdana" w:hAnsi="Verdana"/>
          <w:sz w:val="20"/>
        </w:rPr>
      </w:pPr>
    </w:p>
    <w:p w:rsidR="00766F5B" w:rsidRPr="002B2AF2" w:rsidRDefault="00766F5B" w:rsidP="006E12D3">
      <w:pPr>
        <w:rPr>
          <w:rFonts w:ascii="Verdana" w:hAnsi="Verdana"/>
          <w:sz w:val="20"/>
        </w:rPr>
      </w:pPr>
    </w:p>
    <w:p w:rsidR="00DB2AA9" w:rsidRPr="002B2AF2" w:rsidRDefault="00DB2AA9" w:rsidP="006E12D3">
      <w:pPr>
        <w:rPr>
          <w:rFonts w:ascii="Verdana" w:hAnsi="Verdana"/>
          <w:sz w:val="20"/>
        </w:rPr>
      </w:pPr>
      <w:r w:rsidRPr="002B2AF2">
        <w:rPr>
          <w:rFonts w:ascii="Verdana" w:hAnsi="Verdana"/>
          <w:sz w:val="20"/>
        </w:rPr>
        <w:t>Teaching and Learning</w:t>
      </w:r>
    </w:p>
    <w:p w:rsidR="004D212F" w:rsidRPr="002B2AF2" w:rsidRDefault="004D212F" w:rsidP="006E12D3">
      <w:pPr>
        <w:rPr>
          <w:rFonts w:ascii="Verdana" w:hAnsi="Verdana"/>
          <w:sz w:val="20"/>
        </w:rPr>
      </w:pPr>
    </w:p>
    <w:p w:rsidR="004D212F" w:rsidRPr="002B2AF2" w:rsidRDefault="004D212F" w:rsidP="006E12D3">
      <w:pPr>
        <w:rPr>
          <w:rFonts w:ascii="Verdana" w:hAnsi="Verdana"/>
          <w:sz w:val="20"/>
        </w:rPr>
      </w:pPr>
      <w:r w:rsidRPr="002B2AF2">
        <w:rPr>
          <w:rFonts w:ascii="Verdana" w:hAnsi="Verdana"/>
          <w:sz w:val="20"/>
        </w:rPr>
        <w:t xml:space="preserve">The elements of Values Education for </w:t>
      </w:r>
      <w:r w:rsidR="00DB2AA9" w:rsidRPr="002B2AF2">
        <w:rPr>
          <w:rFonts w:ascii="Verdana" w:hAnsi="Verdana"/>
          <w:sz w:val="20"/>
        </w:rPr>
        <w:t>Teaching and Learning about Values</w:t>
      </w:r>
      <w:r w:rsidRPr="002B2AF2">
        <w:rPr>
          <w:rFonts w:ascii="Verdana" w:hAnsi="Verdana"/>
          <w:sz w:val="20"/>
        </w:rPr>
        <w:t xml:space="preserve"> are:</w:t>
      </w:r>
    </w:p>
    <w:p w:rsidR="004D212F" w:rsidRPr="002B2AF2" w:rsidRDefault="004D212F" w:rsidP="00496073">
      <w:pPr>
        <w:pStyle w:val="ListParagraph"/>
        <w:numPr>
          <w:ilvl w:val="0"/>
          <w:numId w:val="14"/>
        </w:numPr>
        <w:rPr>
          <w:rFonts w:ascii="Verdana" w:hAnsi="Verdana"/>
          <w:sz w:val="20"/>
          <w:szCs w:val="20"/>
        </w:rPr>
      </w:pPr>
      <w:r w:rsidRPr="002B2AF2">
        <w:rPr>
          <w:rFonts w:ascii="Verdana" w:hAnsi="Verdana"/>
          <w:sz w:val="20"/>
          <w:szCs w:val="20"/>
        </w:rPr>
        <w:t>Ensuring that the school’s institutional values are consistent with the values that pupils are encouraged to develop.</w:t>
      </w:r>
    </w:p>
    <w:p w:rsidR="004D212F" w:rsidRPr="002B2AF2" w:rsidRDefault="004D212F" w:rsidP="00496073">
      <w:pPr>
        <w:pStyle w:val="ListParagraph"/>
        <w:numPr>
          <w:ilvl w:val="0"/>
          <w:numId w:val="14"/>
        </w:numPr>
        <w:rPr>
          <w:rFonts w:ascii="Verdana" w:hAnsi="Verdana"/>
          <w:sz w:val="20"/>
          <w:szCs w:val="20"/>
        </w:rPr>
      </w:pPr>
      <w:r w:rsidRPr="002B2AF2">
        <w:rPr>
          <w:rFonts w:ascii="Verdana" w:hAnsi="Verdana"/>
          <w:sz w:val="20"/>
          <w:szCs w:val="20"/>
        </w:rPr>
        <w:t xml:space="preserve">The active promotion of a whole school policy that has the support of all staff and is led and monitored by the </w:t>
      </w:r>
      <w:r w:rsidR="00640AB4" w:rsidRPr="002B2AF2">
        <w:rPr>
          <w:rFonts w:ascii="Verdana" w:hAnsi="Verdana"/>
          <w:sz w:val="20"/>
          <w:szCs w:val="20"/>
        </w:rPr>
        <w:t>values lead teachers</w:t>
      </w:r>
      <w:r w:rsidRPr="002B2AF2">
        <w:rPr>
          <w:rFonts w:ascii="Verdana" w:hAnsi="Verdana"/>
          <w:sz w:val="20"/>
          <w:szCs w:val="20"/>
        </w:rPr>
        <w:t>.</w:t>
      </w:r>
    </w:p>
    <w:p w:rsidR="004D212F" w:rsidRPr="002B2AF2" w:rsidRDefault="008007A0" w:rsidP="00496073">
      <w:pPr>
        <w:pStyle w:val="ListParagraph"/>
        <w:numPr>
          <w:ilvl w:val="0"/>
          <w:numId w:val="14"/>
        </w:numPr>
        <w:rPr>
          <w:rFonts w:ascii="Verdana" w:hAnsi="Verdana"/>
          <w:sz w:val="20"/>
          <w:szCs w:val="20"/>
        </w:rPr>
      </w:pPr>
      <w:r w:rsidRPr="002B2AF2">
        <w:rPr>
          <w:rFonts w:ascii="Verdana" w:hAnsi="Verdana"/>
          <w:sz w:val="20"/>
          <w:szCs w:val="20"/>
        </w:rPr>
        <w:t>A</w:t>
      </w:r>
      <w:r w:rsidR="004D212F" w:rsidRPr="002B2AF2">
        <w:rPr>
          <w:rFonts w:ascii="Verdana" w:hAnsi="Verdana"/>
          <w:sz w:val="20"/>
          <w:szCs w:val="20"/>
        </w:rPr>
        <w:t xml:space="preserve">ssemblies that introduce and explore a value each month (on a </w:t>
      </w:r>
      <w:proofErr w:type="gramStart"/>
      <w:r w:rsidR="004D212F" w:rsidRPr="002B2AF2">
        <w:rPr>
          <w:rFonts w:ascii="Verdana" w:hAnsi="Verdana"/>
          <w:sz w:val="20"/>
          <w:szCs w:val="20"/>
        </w:rPr>
        <w:t>two year</w:t>
      </w:r>
      <w:proofErr w:type="gramEnd"/>
      <w:r w:rsidR="004D212F" w:rsidRPr="002B2AF2">
        <w:rPr>
          <w:rFonts w:ascii="Verdana" w:hAnsi="Verdana"/>
          <w:sz w:val="20"/>
          <w:szCs w:val="20"/>
        </w:rPr>
        <w:t xml:space="preserve"> cycle). Pupils are encouraged to be actively involved in exploring their understanding of values.</w:t>
      </w:r>
    </w:p>
    <w:p w:rsidR="004D212F" w:rsidRPr="002B2AF2" w:rsidRDefault="004D212F" w:rsidP="00496073">
      <w:pPr>
        <w:pStyle w:val="ListParagraph"/>
        <w:numPr>
          <w:ilvl w:val="0"/>
          <w:numId w:val="14"/>
        </w:numPr>
        <w:rPr>
          <w:rFonts w:ascii="Verdana" w:hAnsi="Verdana"/>
          <w:sz w:val="20"/>
          <w:szCs w:val="20"/>
        </w:rPr>
      </w:pPr>
      <w:r w:rsidRPr="002B2AF2">
        <w:rPr>
          <w:rFonts w:ascii="Verdana" w:hAnsi="Verdana"/>
          <w:sz w:val="20"/>
          <w:szCs w:val="20"/>
        </w:rPr>
        <w:t>Direct teaching about values in the classroom. These sessions provide opportunities for personal reflection, moral discourse and appropriate activities which promote understanding.</w:t>
      </w:r>
    </w:p>
    <w:p w:rsidR="00A43C2F" w:rsidRPr="002B2AF2" w:rsidRDefault="00A43C2F" w:rsidP="00496073">
      <w:pPr>
        <w:pStyle w:val="ListParagraph"/>
        <w:numPr>
          <w:ilvl w:val="0"/>
          <w:numId w:val="14"/>
        </w:numPr>
        <w:rPr>
          <w:rFonts w:ascii="Verdana" w:hAnsi="Verdana"/>
          <w:sz w:val="20"/>
          <w:szCs w:val="20"/>
        </w:rPr>
      </w:pPr>
      <w:r w:rsidRPr="002B2AF2">
        <w:rPr>
          <w:rFonts w:ascii="Verdana" w:hAnsi="Verdana"/>
          <w:sz w:val="20"/>
          <w:szCs w:val="20"/>
        </w:rPr>
        <w:t>The school has a positive and inclusive ethos, with a feeling of equality, in which all pupils feel secure and able to share their thoughts, feelings and experiences knowing that these are always welcomed and valued</w:t>
      </w:r>
    </w:p>
    <w:p w:rsidR="004D212F" w:rsidRPr="002B2AF2" w:rsidRDefault="004D212F" w:rsidP="00883A14">
      <w:pPr>
        <w:ind w:left="360"/>
        <w:rPr>
          <w:rFonts w:ascii="Verdana" w:hAnsi="Verdana"/>
          <w:sz w:val="20"/>
        </w:rPr>
      </w:pPr>
      <w:r w:rsidRPr="002B2AF2">
        <w:rPr>
          <w:rFonts w:ascii="Verdana" w:hAnsi="Verdana"/>
          <w:sz w:val="20"/>
        </w:rPr>
        <w:t>Teaching and Learning about Values takes place in the following ways:</w:t>
      </w:r>
    </w:p>
    <w:p w:rsidR="00804929" w:rsidRPr="002B2AF2" w:rsidRDefault="00804929" w:rsidP="00F47405">
      <w:pPr>
        <w:pStyle w:val="ListParagraph"/>
        <w:numPr>
          <w:ilvl w:val="0"/>
          <w:numId w:val="14"/>
        </w:numPr>
        <w:rPr>
          <w:rFonts w:ascii="Verdana" w:hAnsi="Verdana"/>
          <w:sz w:val="20"/>
          <w:szCs w:val="20"/>
        </w:rPr>
      </w:pPr>
      <w:r w:rsidRPr="002B2AF2">
        <w:rPr>
          <w:rFonts w:ascii="Verdana" w:hAnsi="Verdana"/>
          <w:sz w:val="20"/>
          <w:szCs w:val="20"/>
        </w:rPr>
        <w:t>Eac</w:t>
      </w:r>
      <w:r w:rsidR="00F47405" w:rsidRPr="002B2AF2">
        <w:rPr>
          <w:rFonts w:ascii="Verdana" w:hAnsi="Verdana"/>
          <w:sz w:val="20"/>
          <w:szCs w:val="20"/>
        </w:rPr>
        <w:t>h lesson has a values objective which is displayed clearly</w:t>
      </w:r>
    </w:p>
    <w:p w:rsidR="00804929" w:rsidRPr="002B2AF2" w:rsidRDefault="00804929" w:rsidP="00496073">
      <w:pPr>
        <w:pStyle w:val="ListParagraph"/>
        <w:numPr>
          <w:ilvl w:val="0"/>
          <w:numId w:val="14"/>
        </w:numPr>
        <w:rPr>
          <w:rFonts w:ascii="Verdana" w:hAnsi="Verdana"/>
          <w:sz w:val="20"/>
          <w:szCs w:val="20"/>
        </w:rPr>
      </w:pPr>
      <w:r w:rsidRPr="002B2AF2">
        <w:rPr>
          <w:rFonts w:ascii="Verdana" w:hAnsi="Verdana"/>
          <w:sz w:val="20"/>
          <w:szCs w:val="20"/>
        </w:rPr>
        <w:t>By pupils using the value to guide their own actions</w:t>
      </w:r>
    </w:p>
    <w:p w:rsidR="00804929" w:rsidRPr="002B2AF2" w:rsidRDefault="00804929" w:rsidP="00496073">
      <w:pPr>
        <w:pStyle w:val="ListParagraph"/>
        <w:numPr>
          <w:ilvl w:val="0"/>
          <w:numId w:val="14"/>
        </w:numPr>
        <w:rPr>
          <w:rFonts w:ascii="Verdana" w:hAnsi="Verdana"/>
          <w:sz w:val="20"/>
          <w:szCs w:val="20"/>
        </w:rPr>
      </w:pPr>
      <w:r w:rsidRPr="002B2AF2">
        <w:rPr>
          <w:rFonts w:ascii="Verdana" w:hAnsi="Verdana"/>
          <w:sz w:val="20"/>
          <w:szCs w:val="20"/>
        </w:rPr>
        <w:t xml:space="preserve">Staff recognising pupils who are showing values in their attitude and behaviour through </w:t>
      </w:r>
      <w:r w:rsidR="004D212F" w:rsidRPr="002B2AF2">
        <w:rPr>
          <w:rFonts w:ascii="Verdana" w:hAnsi="Verdana"/>
          <w:sz w:val="20"/>
          <w:szCs w:val="20"/>
        </w:rPr>
        <w:t xml:space="preserve">weekly </w:t>
      </w:r>
      <w:r w:rsidRPr="002B2AF2">
        <w:rPr>
          <w:rFonts w:ascii="Verdana" w:hAnsi="Verdana"/>
          <w:sz w:val="20"/>
          <w:szCs w:val="20"/>
        </w:rPr>
        <w:t>‘Thank You’ certificates</w:t>
      </w:r>
    </w:p>
    <w:p w:rsidR="004D212F" w:rsidRPr="002B2AF2" w:rsidRDefault="004D212F" w:rsidP="00496073">
      <w:pPr>
        <w:pStyle w:val="ListParagraph"/>
        <w:numPr>
          <w:ilvl w:val="0"/>
          <w:numId w:val="14"/>
        </w:numPr>
        <w:rPr>
          <w:rFonts w:ascii="Verdana" w:hAnsi="Verdana"/>
          <w:sz w:val="20"/>
          <w:szCs w:val="20"/>
        </w:rPr>
      </w:pPr>
      <w:r w:rsidRPr="002B2AF2">
        <w:rPr>
          <w:rFonts w:ascii="Verdana" w:hAnsi="Verdana"/>
          <w:sz w:val="20"/>
          <w:szCs w:val="20"/>
        </w:rPr>
        <w:t>By ensuring that values are taught implicitly through every aspect of the curriculum.</w:t>
      </w:r>
    </w:p>
    <w:p w:rsidR="004D212F" w:rsidRPr="002B2AF2" w:rsidRDefault="00883A14" w:rsidP="00496073">
      <w:pPr>
        <w:pStyle w:val="ListParagraph"/>
        <w:numPr>
          <w:ilvl w:val="0"/>
          <w:numId w:val="14"/>
        </w:numPr>
        <w:rPr>
          <w:rFonts w:ascii="Verdana" w:hAnsi="Verdana"/>
          <w:sz w:val="20"/>
          <w:szCs w:val="20"/>
        </w:rPr>
      </w:pPr>
      <w:r w:rsidRPr="002B2AF2">
        <w:rPr>
          <w:rFonts w:ascii="Verdana" w:hAnsi="Verdana"/>
          <w:sz w:val="20"/>
          <w:szCs w:val="20"/>
        </w:rPr>
        <w:t>Mindfulness</w:t>
      </w:r>
      <w:r w:rsidR="004D212F" w:rsidRPr="002B2AF2">
        <w:rPr>
          <w:rFonts w:ascii="Verdana" w:hAnsi="Verdana"/>
          <w:sz w:val="20"/>
          <w:szCs w:val="20"/>
        </w:rPr>
        <w:t xml:space="preserve"> takes place at</w:t>
      </w:r>
      <w:r w:rsidR="004353C4" w:rsidRPr="002B2AF2">
        <w:rPr>
          <w:rFonts w:ascii="Verdana" w:hAnsi="Verdana"/>
          <w:sz w:val="20"/>
          <w:szCs w:val="20"/>
        </w:rPr>
        <w:t xml:space="preserve"> least once a day in all classrooms and is used in assemblies</w:t>
      </w:r>
      <w:r w:rsidRPr="002B2AF2">
        <w:rPr>
          <w:rFonts w:ascii="Verdana" w:hAnsi="Verdana"/>
          <w:sz w:val="20"/>
          <w:szCs w:val="20"/>
        </w:rPr>
        <w:t xml:space="preserve">.  </w:t>
      </w:r>
    </w:p>
    <w:p w:rsidR="004D212F" w:rsidRPr="002B2AF2" w:rsidRDefault="004D212F" w:rsidP="00496073">
      <w:pPr>
        <w:pStyle w:val="ListParagraph"/>
        <w:numPr>
          <w:ilvl w:val="0"/>
          <w:numId w:val="14"/>
        </w:numPr>
        <w:rPr>
          <w:rFonts w:ascii="Verdana" w:hAnsi="Verdana"/>
          <w:sz w:val="20"/>
          <w:szCs w:val="20"/>
        </w:rPr>
      </w:pPr>
      <w:r w:rsidRPr="002B2AF2">
        <w:rPr>
          <w:rFonts w:ascii="Verdana" w:hAnsi="Verdana"/>
          <w:sz w:val="20"/>
          <w:szCs w:val="20"/>
        </w:rPr>
        <w:t>By staff modelling the value through their own behaviour.</w:t>
      </w:r>
    </w:p>
    <w:p w:rsidR="004D212F" w:rsidRPr="002B2AF2" w:rsidRDefault="004D212F" w:rsidP="00496073">
      <w:pPr>
        <w:pStyle w:val="ListParagraph"/>
        <w:numPr>
          <w:ilvl w:val="0"/>
          <w:numId w:val="14"/>
        </w:numPr>
        <w:rPr>
          <w:rFonts w:ascii="Verdana" w:hAnsi="Verdana"/>
          <w:sz w:val="20"/>
          <w:szCs w:val="20"/>
        </w:rPr>
      </w:pPr>
      <w:r w:rsidRPr="002B2AF2">
        <w:rPr>
          <w:rFonts w:ascii="Verdana" w:hAnsi="Verdana"/>
          <w:sz w:val="20"/>
          <w:szCs w:val="20"/>
        </w:rPr>
        <w:t xml:space="preserve">Through the work of the </w:t>
      </w:r>
      <w:r w:rsidR="00766F5B" w:rsidRPr="002B2AF2">
        <w:rPr>
          <w:rFonts w:ascii="Verdana" w:hAnsi="Verdana"/>
          <w:sz w:val="20"/>
          <w:szCs w:val="20"/>
        </w:rPr>
        <w:t>Values Parliamentary cabinet</w:t>
      </w:r>
      <w:r w:rsidRPr="002B2AF2">
        <w:rPr>
          <w:rFonts w:ascii="Verdana" w:hAnsi="Verdana"/>
          <w:sz w:val="20"/>
          <w:szCs w:val="20"/>
        </w:rPr>
        <w:t>.</w:t>
      </w:r>
    </w:p>
    <w:p w:rsidR="00804929" w:rsidRPr="002B2AF2" w:rsidRDefault="004D212F" w:rsidP="00496073">
      <w:pPr>
        <w:pStyle w:val="ListParagraph"/>
        <w:numPr>
          <w:ilvl w:val="0"/>
          <w:numId w:val="14"/>
        </w:numPr>
        <w:rPr>
          <w:rFonts w:ascii="Verdana" w:hAnsi="Verdana"/>
          <w:sz w:val="20"/>
          <w:szCs w:val="20"/>
        </w:rPr>
      </w:pPr>
      <w:r w:rsidRPr="002B2AF2">
        <w:rPr>
          <w:rFonts w:ascii="Verdana" w:hAnsi="Verdana"/>
          <w:sz w:val="20"/>
          <w:szCs w:val="20"/>
        </w:rPr>
        <w:t xml:space="preserve">By involving all staff, governors and parents in the values programme, through newsletters </w:t>
      </w:r>
    </w:p>
    <w:p w:rsidR="00DB2AA9" w:rsidRPr="002B2AF2" w:rsidRDefault="00DB2AA9" w:rsidP="00496073">
      <w:pPr>
        <w:pStyle w:val="ListParagraph"/>
        <w:numPr>
          <w:ilvl w:val="0"/>
          <w:numId w:val="14"/>
        </w:numPr>
        <w:rPr>
          <w:rFonts w:ascii="Verdana" w:hAnsi="Verdana"/>
          <w:sz w:val="20"/>
          <w:szCs w:val="20"/>
        </w:rPr>
      </w:pPr>
      <w:r w:rsidRPr="002B2AF2">
        <w:rPr>
          <w:rFonts w:ascii="Verdana" w:hAnsi="Verdana"/>
          <w:sz w:val="20"/>
          <w:szCs w:val="20"/>
        </w:rPr>
        <w:t>By teachers explaining the meaning of the value.</w:t>
      </w:r>
    </w:p>
    <w:p w:rsidR="004D212F" w:rsidRPr="002B2AF2" w:rsidRDefault="00DB2AA9" w:rsidP="00496073">
      <w:pPr>
        <w:pStyle w:val="ListParagraph"/>
        <w:numPr>
          <w:ilvl w:val="0"/>
          <w:numId w:val="14"/>
        </w:numPr>
        <w:rPr>
          <w:rFonts w:ascii="Verdana" w:hAnsi="Verdana"/>
          <w:sz w:val="20"/>
          <w:szCs w:val="20"/>
        </w:rPr>
      </w:pPr>
      <w:r w:rsidRPr="002B2AF2">
        <w:rPr>
          <w:rFonts w:ascii="Verdana" w:hAnsi="Verdana"/>
          <w:sz w:val="20"/>
          <w:szCs w:val="20"/>
        </w:rPr>
        <w:t>By pupils reflecting on the value and what it means to them and their own behaviour.</w:t>
      </w:r>
    </w:p>
    <w:p w:rsidR="004353C4" w:rsidRPr="002B2AF2" w:rsidRDefault="004353C4" w:rsidP="00496073">
      <w:pPr>
        <w:pStyle w:val="ListParagraph"/>
        <w:numPr>
          <w:ilvl w:val="0"/>
          <w:numId w:val="14"/>
        </w:numPr>
        <w:rPr>
          <w:rFonts w:ascii="Verdana" w:hAnsi="Verdana"/>
          <w:sz w:val="20"/>
          <w:szCs w:val="20"/>
        </w:rPr>
      </w:pPr>
      <w:r w:rsidRPr="002B2AF2">
        <w:rPr>
          <w:rFonts w:ascii="Verdana" w:hAnsi="Verdana"/>
          <w:sz w:val="20"/>
          <w:szCs w:val="20"/>
        </w:rPr>
        <w:t>By pupils using the value to guide their own actions</w:t>
      </w:r>
    </w:p>
    <w:p w:rsidR="004D212F" w:rsidRPr="002B2AF2" w:rsidRDefault="004353C4" w:rsidP="00496073">
      <w:pPr>
        <w:pStyle w:val="ListParagraph"/>
        <w:numPr>
          <w:ilvl w:val="0"/>
          <w:numId w:val="14"/>
        </w:numPr>
        <w:rPr>
          <w:rFonts w:ascii="Verdana" w:hAnsi="Verdana"/>
          <w:sz w:val="20"/>
          <w:szCs w:val="20"/>
        </w:rPr>
      </w:pPr>
      <w:r w:rsidRPr="002B2AF2">
        <w:rPr>
          <w:rFonts w:ascii="Verdana" w:hAnsi="Verdana"/>
          <w:sz w:val="20"/>
          <w:szCs w:val="20"/>
        </w:rPr>
        <w:t>Formal opportunities such as Circle Time and PHSE lessons are used for d</w:t>
      </w:r>
      <w:r w:rsidR="00804929" w:rsidRPr="002B2AF2">
        <w:rPr>
          <w:rFonts w:ascii="Verdana" w:hAnsi="Verdana"/>
          <w:sz w:val="20"/>
          <w:szCs w:val="20"/>
        </w:rPr>
        <w:t xml:space="preserve">iscussions about values. These sessions provide opportunities for personal </w:t>
      </w:r>
      <w:r w:rsidR="00804929" w:rsidRPr="002B2AF2">
        <w:rPr>
          <w:rFonts w:ascii="Verdana" w:hAnsi="Verdana"/>
          <w:sz w:val="20"/>
          <w:szCs w:val="20"/>
        </w:rPr>
        <w:lastRenderedPageBreak/>
        <w:t>reflection, honest discussions and appropriate activities which promote understanding.</w:t>
      </w:r>
    </w:p>
    <w:p w:rsidR="004353C4" w:rsidRPr="002B2AF2" w:rsidRDefault="004353C4" w:rsidP="00496073">
      <w:pPr>
        <w:pStyle w:val="ListParagraph"/>
        <w:numPr>
          <w:ilvl w:val="0"/>
          <w:numId w:val="14"/>
        </w:numPr>
        <w:rPr>
          <w:rFonts w:ascii="Verdana" w:hAnsi="Verdana"/>
          <w:sz w:val="20"/>
          <w:szCs w:val="20"/>
        </w:rPr>
      </w:pPr>
      <w:r w:rsidRPr="002B2AF2">
        <w:rPr>
          <w:rFonts w:ascii="Verdana" w:hAnsi="Verdana"/>
          <w:sz w:val="20"/>
          <w:szCs w:val="20"/>
        </w:rPr>
        <w:t>Informal opportunities such as playtimes are used wherever possible</w:t>
      </w:r>
    </w:p>
    <w:p w:rsidR="006E12D3" w:rsidRPr="002B2AF2" w:rsidRDefault="006E12D3" w:rsidP="00496073">
      <w:pPr>
        <w:pStyle w:val="ListParagraph"/>
        <w:numPr>
          <w:ilvl w:val="0"/>
          <w:numId w:val="14"/>
        </w:numPr>
        <w:rPr>
          <w:rFonts w:ascii="Verdana" w:hAnsi="Verdana"/>
          <w:sz w:val="20"/>
          <w:szCs w:val="20"/>
        </w:rPr>
      </w:pPr>
      <w:r w:rsidRPr="002B2AF2">
        <w:rPr>
          <w:rFonts w:ascii="Verdana" w:hAnsi="Verdana"/>
          <w:sz w:val="20"/>
          <w:szCs w:val="20"/>
        </w:rPr>
        <w:t xml:space="preserve">We have high expectations and clear boundaries: the foundation of good values </w:t>
      </w:r>
      <w:proofErr w:type="gramStart"/>
      <w:r w:rsidRPr="002B2AF2">
        <w:rPr>
          <w:rFonts w:ascii="Verdana" w:hAnsi="Verdana"/>
          <w:sz w:val="20"/>
          <w:szCs w:val="20"/>
        </w:rPr>
        <w:t>require</w:t>
      </w:r>
      <w:proofErr w:type="gramEnd"/>
      <w:r w:rsidRPr="002B2AF2">
        <w:rPr>
          <w:rFonts w:ascii="Verdana" w:hAnsi="Verdana"/>
          <w:sz w:val="20"/>
          <w:szCs w:val="20"/>
        </w:rPr>
        <w:t xml:space="preserve"> good discipline.</w:t>
      </w:r>
    </w:p>
    <w:p w:rsidR="004353C4" w:rsidRPr="002B2AF2" w:rsidRDefault="004353C4" w:rsidP="00496073">
      <w:pPr>
        <w:pStyle w:val="ListParagraph"/>
        <w:numPr>
          <w:ilvl w:val="0"/>
          <w:numId w:val="14"/>
        </w:numPr>
        <w:rPr>
          <w:rFonts w:ascii="Verdana" w:hAnsi="Verdana"/>
          <w:sz w:val="20"/>
          <w:szCs w:val="20"/>
        </w:rPr>
      </w:pPr>
      <w:r w:rsidRPr="002B2AF2">
        <w:rPr>
          <w:rFonts w:ascii="Verdana" w:hAnsi="Verdana"/>
          <w:sz w:val="20"/>
          <w:szCs w:val="20"/>
        </w:rPr>
        <w:t>Values are displayed in the school entrance,</w:t>
      </w:r>
      <w:r w:rsidR="007D3606" w:rsidRPr="002B2AF2">
        <w:rPr>
          <w:rFonts w:ascii="Verdana" w:hAnsi="Verdana"/>
          <w:sz w:val="20"/>
          <w:szCs w:val="20"/>
        </w:rPr>
        <w:t xml:space="preserve"> in displays around the school, in senior managers’ offices,</w:t>
      </w:r>
      <w:r w:rsidRPr="002B2AF2">
        <w:rPr>
          <w:rFonts w:ascii="Verdana" w:hAnsi="Verdana"/>
          <w:sz w:val="20"/>
          <w:szCs w:val="20"/>
        </w:rPr>
        <w:t xml:space="preserve"> the school hall</w:t>
      </w:r>
      <w:r w:rsidR="007D3606" w:rsidRPr="002B2AF2">
        <w:rPr>
          <w:rFonts w:ascii="Verdana" w:hAnsi="Verdana"/>
          <w:sz w:val="20"/>
          <w:szCs w:val="20"/>
        </w:rPr>
        <w:t>s</w:t>
      </w:r>
      <w:r w:rsidRPr="002B2AF2">
        <w:rPr>
          <w:rFonts w:ascii="Verdana" w:hAnsi="Verdana"/>
          <w:sz w:val="20"/>
          <w:szCs w:val="20"/>
        </w:rPr>
        <w:t xml:space="preserve"> and within each classroom with ways in which the value might be demonstrated, as discussed with pupils.</w:t>
      </w:r>
    </w:p>
    <w:p w:rsidR="006E12D3" w:rsidRPr="002B2AF2" w:rsidRDefault="006E12D3" w:rsidP="00496073">
      <w:pPr>
        <w:pStyle w:val="ListParagraph"/>
        <w:numPr>
          <w:ilvl w:val="0"/>
          <w:numId w:val="14"/>
        </w:numPr>
        <w:rPr>
          <w:rFonts w:ascii="Verdana" w:hAnsi="Verdana"/>
          <w:sz w:val="20"/>
          <w:szCs w:val="20"/>
        </w:rPr>
      </w:pPr>
      <w:r w:rsidRPr="002B2AF2">
        <w:rPr>
          <w:rFonts w:ascii="Verdana" w:hAnsi="Verdana"/>
          <w:sz w:val="20"/>
          <w:szCs w:val="20"/>
        </w:rPr>
        <w:t>At the start of the year class rules are decided with the children: the rules are then real and meaningful for the children.</w:t>
      </w:r>
      <w:r w:rsidRPr="002B2AF2">
        <w:rPr>
          <w:rFonts w:ascii="Verdana" w:hAnsi="Verdana"/>
          <w:sz w:val="20"/>
          <w:szCs w:val="20"/>
        </w:rPr>
        <w:br/>
      </w:r>
    </w:p>
    <w:p w:rsidR="004353C4" w:rsidRPr="002B2AF2" w:rsidRDefault="004353C4" w:rsidP="006E12D3">
      <w:pPr>
        <w:rPr>
          <w:rFonts w:ascii="Verdana" w:hAnsi="Verdana"/>
          <w:sz w:val="20"/>
          <w:u w:val="single"/>
        </w:rPr>
      </w:pPr>
      <w:r w:rsidRPr="002B2AF2">
        <w:rPr>
          <w:rFonts w:ascii="Verdana" w:hAnsi="Verdana"/>
          <w:sz w:val="20"/>
          <w:u w:val="single"/>
        </w:rPr>
        <w:t>Parents as partners</w:t>
      </w:r>
    </w:p>
    <w:p w:rsidR="004353C4" w:rsidRPr="002B2AF2" w:rsidRDefault="004353C4" w:rsidP="006E12D3">
      <w:pPr>
        <w:rPr>
          <w:rFonts w:ascii="Verdana" w:hAnsi="Verdana"/>
          <w:sz w:val="20"/>
        </w:rPr>
      </w:pPr>
      <w:r w:rsidRPr="002B2AF2">
        <w:rPr>
          <w:rFonts w:ascii="Verdana" w:hAnsi="Verdana"/>
          <w:sz w:val="20"/>
        </w:rPr>
        <w:t>We believe that sharing our values work with parents/carers is essential in supporting the children in their journey through school. We acknowledge and understand the importance of the role that parents/carers have to play and therefore appreciate the need to inform them of the values work that we do. We will ensure that:</w:t>
      </w:r>
    </w:p>
    <w:p w:rsidR="004353C4" w:rsidRPr="002B2AF2" w:rsidRDefault="004353C4" w:rsidP="00496073">
      <w:pPr>
        <w:pStyle w:val="ListParagraph"/>
        <w:numPr>
          <w:ilvl w:val="0"/>
          <w:numId w:val="15"/>
        </w:numPr>
        <w:rPr>
          <w:rFonts w:ascii="Verdana" w:hAnsi="Verdana"/>
          <w:sz w:val="20"/>
          <w:szCs w:val="20"/>
        </w:rPr>
      </w:pPr>
      <w:r w:rsidRPr="002B2AF2">
        <w:rPr>
          <w:rFonts w:ascii="Verdana" w:hAnsi="Verdana"/>
          <w:sz w:val="20"/>
          <w:szCs w:val="20"/>
        </w:rPr>
        <w:t>We share our value for each month through the school website and through newsletters.</w:t>
      </w:r>
    </w:p>
    <w:p w:rsidR="00496073" w:rsidRPr="002B2AF2" w:rsidRDefault="004353C4" w:rsidP="006E12D3">
      <w:pPr>
        <w:pStyle w:val="ListParagraph"/>
        <w:numPr>
          <w:ilvl w:val="0"/>
          <w:numId w:val="15"/>
        </w:numPr>
        <w:rPr>
          <w:rFonts w:ascii="Verdana" w:hAnsi="Verdana"/>
          <w:sz w:val="20"/>
          <w:szCs w:val="20"/>
        </w:rPr>
      </w:pPr>
      <w:r w:rsidRPr="002B2AF2">
        <w:rPr>
          <w:rFonts w:ascii="Verdana" w:hAnsi="Verdana"/>
          <w:sz w:val="20"/>
          <w:szCs w:val="20"/>
        </w:rPr>
        <w:t xml:space="preserve">Parents/carers have access to </w:t>
      </w:r>
      <w:r w:rsidR="007D3606" w:rsidRPr="002B2AF2">
        <w:rPr>
          <w:rFonts w:ascii="Verdana" w:hAnsi="Verdana"/>
          <w:sz w:val="20"/>
          <w:szCs w:val="20"/>
        </w:rPr>
        <w:t xml:space="preserve">the Values policy and the value of the month </w:t>
      </w:r>
      <w:r w:rsidRPr="002B2AF2">
        <w:rPr>
          <w:rFonts w:ascii="Verdana" w:hAnsi="Verdana"/>
          <w:sz w:val="20"/>
          <w:szCs w:val="20"/>
        </w:rPr>
        <w:t>via the school website so they can fully understand the principles behind Values</w:t>
      </w:r>
      <w:r w:rsidRPr="002B2AF2">
        <w:rPr>
          <w:rFonts w:ascii="Cambria Math" w:hAnsi="Cambria Math" w:cs="Cambria Math"/>
          <w:sz w:val="20"/>
          <w:szCs w:val="20"/>
        </w:rPr>
        <w:t>‐</w:t>
      </w:r>
      <w:r w:rsidRPr="002B2AF2">
        <w:rPr>
          <w:rFonts w:ascii="Verdana" w:hAnsi="Verdana" w:cs="Arial"/>
          <w:sz w:val="20"/>
          <w:szCs w:val="20"/>
        </w:rPr>
        <w:t>based education.</w:t>
      </w:r>
    </w:p>
    <w:p w:rsidR="004353C4" w:rsidRPr="002B2AF2" w:rsidRDefault="004353C4" w:rsidP="006E12D3">
      <w:pPr>
        <w:pStyle w:val="ListParagraph"/>
        <w:numPr>
          <w:ilvl w:val="0"/>
          <w:numId w:val="15"/>
        </w:numPr>
        <w:rPr>
          <w:rFonts w:ascii="Verdana" w:hAnsi="Verdana"/>
          <w:sz w:val="20"/>
          <w:szCs w:val="20"/>
        </w:rPr>
      </w:pPr>
      <w:r w:rsidRPr="002B2AF2">
        <w:rPr>
          <w:rFonts w:ascii="Verdana" w:hAnsi="Verdana"/>
          <w:sz w:val="20"/>
          <w:szCs w:val="20"/>
        </w:rPr>
        <w:t>Parents/carers are aware of and can celebrate the values work we have done through</w:t>
      </w:r>
      <w:r w:rsidR="00496073" w:rsidRPr="002B2AF2">
        <w:rPr>
          <w:rFonts w:ascii="Verdana" w:hAnsi="Verdana"/>
          <w:sz w:val="20"/>
          <w:szCs w:val="20"/>
        </w:rPr>
        <w:t xml:space="preserve"> </w:t>
      </w:r>
      <w:r w:rsidRPr="002B2AF2">
        <w:rPr>
          <w:rFonts w:ascii="Verdana" w:hAnsi="Verdana"/>
          <w:sz w:val="20"/>
          <w:szCs w:val="20"/>
        </w:rPr>
        <w:t>activities being shared on the school website and through invitation to experience values work</w:t>
      </w:r>
      <w:r w:rsidR="00496073" w:rsidRPr="002B2AF2">
        <w:rPr>
          <w:rFonts w:ascii="Verdana" w:hAnsi="Verdana"/>
          <w:sz w:val="20"/>
          <w:szCs w:val="20"/>
        </w:rPr>
        <w:t xml:space="preserve"> </w:t>
      </w:r>
      <w:r w:rsidRPr="002B2AF2">
        <w:rPr>
          <w:rFonts w:ascii="Verdana" w:hAnsi="Verdana"/>
          <w:sz w:val="20"/>
          <w:szCs w:val="20"/>
        </w:rPr>
        <w:t>in school, such as in class assemblies and at parent consultations.</w:t>
      </w:r>
    </w:p>
    <w:p w:rsidR="004353C4" w:rsidRPr="002B2AF2" w:rsidRDefault="004353C4" w:rsidP="006E12D3">
      <w:pPr>
        <w:rPr>
          <w:rFonts w:ascii="Verdana" w:hAnsi="Verdana"/>
          <w:sz w:val="20"/>
        </w:rPr>
      </w:pPr>
    </w:p>
    <w:p w:rsidR="004353C4" w:rsidRPr="002B2AF2" w:rsidRDefault="004353C4" w:rsidP="006E12D3">
      <w:pPr>
        <w:rPr>
          <w:rFonts w:ascii="Verdana" w:hAnsi="Verdana"/>
          <w:sz w:val="20"/>
          <w:u w:val="single"/>
        </w:rPr>
      </w:pPr>
      <w:r w:rsidRPr="002B2AF2">
        <w:rPr>
          <w:rFonts w:ascii="Verdana" w:hAnsi="Verdana"/>
          <w:sz w:val="20"/>
          <w:u w:val="single"/>
        </w:rPr>
        <w:t>Children’s Needs</w:t>
      </w:r>
    </w:p>
    <w:p w:rsidR="004353C4" w:rsidRPr="002B2AF2" w:rsidRDefault="004353C4" w:rsidP="006E12D3">
      <w:pPr>
        <w:rPr>
          <w:rFonts w:ascii="Verdana" w:hAnsi="Verdana"/>
          <w:sz w:val="20"/>
        </w:rPr>
      </w:pPr>
      <w:r w:rsidRPr="002B2AF2">
        <w:rPr>
          <w:rFonts w:ascii="Verdana" w:hAnsi="Verdana"/>
          <w:sz w:val="20"/>
        </w:rPr>
        <w:t>In order for the school’s purpose to be effective and for the values to be meaningful to the pupils, the staff understand that the basic needs of children are:</w:t>
      </w:r>
    </w:p>
    <w:p w:rsidR="004353C4" w:rsidRPr="002B2AF2" w:rsidRDefault="004353C4" w:rsidP="006E12D3">
      <w:pPr>
        <w:rPr>
          <w:rFonts w:ascii="Verdana" w:hAnsi="Verdana"/>
          <w:sz w:val="20"/>
        </w:rPr>
      </w:pPr>
      <w:r w:rsidRPr="002B2AF2">
        <w:rPr>
          <w:rFonts w:ascii="Verdana" w:hAnsi="Verdana"/>
          <w:sz w:val="20"/>
        </w:rPr>
        <w:t>• To be loved.</w:t>
      </w:r>
    </w:p>
    <w:p w:rsidR="004353C4" w:rsidRPr="002B2AF2" w:rsidRDefault="004353C4" w:rsidP="006E12D3">
      <w:pPr>
        <w:rPr>
          <w:rFonts w:ascii="Verdana" w:hAnsi="Verdana"/>
          <w:sz w:val="20"/>
        </w:rPr>
      </w:pPr>
      <w:r w:rsidRPr="002B2AF2">
        <w:rPr>
          <w:rFonts w:ascii="Verdana" w:hAnsi="Verdana"/>
          <w:sz w:val="20"/>
        </w:rPr>
        <w:t>• To feel secure and know clearly what is expected of them.</w:t>
      </w:r>
    </w:p>
    <w:p w:rsidR="004353C4" w:rsidRPr="002B2AF2" w:rsidRDefault="004353C4" w:rsidP="006E12D3">
      <w:pPr>
        <w:rPr>
          <w:rFonts w:ascii="Verdana" w:hAnsi="Verdana"/>
          <w:sz w:val="20"/>
        </w:rPr>
      </w:pPr>
      <w:r w:rsidRPr="002B2AF2">
        <w:rPr>
          <w:rFonts w:ascii="Verdana" w:hAnsi="Verdana"/>
          <w:sz w:val="20"/>
        </w:rPr>
        <w:t>• To be valued.</w:t>
      </w:r>
    </w:p>
    <w:p w:rsidR="004353C4" w:rsidRPr="002B2AF2" w:rsidRDefault="004353C4" w:rsidP="006E12D3">
      <w:pPr>
        <w:rPr>
          <w:rFonts w:ascii="Verdana" w:hAnsi="Verdana"/>
          <w:sz w:val="20"/>
        </w:rPr>
      </w:pPr>
      <w:r w:rsidRPr="002B2AF2">
        <w:rPr>
          <w:rFonts w:ascii="Verdana" w:hAnsi="Verdana"/>
          <w:sz w:val="20"/>
        </w:rPr>
        <w:t>• To have a balance of activities – active/passive; quiet/talking; communicating/reflective; taught skills/exploratory work.</w:t>
      </w:r>
    </w:p>
    <w:p w:rsidR="004353C4" w:rsidRPr="002B2AF2" w:rsidRDefault="004353C4" w:rsidP="006E12D3">
      <w:pPr>
        <w:rPr>
          <w:rFonts w:ascii="Verdana" w:hAnsi="Verdana"/>
          <w:sz w:val="20"/>
        </w:rPr>
      </w:pPr>
      <w:r w:rsidRPr="002B2AF2">
        <w:rPr>
          <w:rFonts w:ascii="Verdana" w:hAnsi="Verdana"/>
          <w:sz w:val="20"/>
        </w:rPr>
        <w:t xml:space="preserve">• To have help to develop </w:t>
      </w:r>
      <w:r w:rsidR="00A43C2F" w:rsidRPr="002B2AF2">
        <w:rPr>
          <w:rFonts w:ascii="Verdana" w:hAnsi="Verdana"/>
          <w:sz w:val="20"/>
        </w:rPr>
        <w:t xml:space="preserve">social </w:t>
      </w:r>
      <w:r w:rsidRPr="002B2AF2">
        <w:rPr>
          <w:rFonts w:ascii="Verdana" w:hAnsi="Verdana"/>
          <w:sz w:val="20"/>
        </w:rPr>
        <w:t>relationships.</w:t>
      </w:r>
    </w:p>
    <w:p w:rsidR="004353C4" w:rsidRPr="002B2AF2" w:rsidRDefault="004353C4" w:rsidP="006E12D3">
      <w:pPr>
        <w:rPr>
          <w:rFonts w:ascii="Verdana" w:hAnsi="Verdana"/>
          <w:sz w:val="20"/>
        </w:rPr>
      </w:pPr>
      <w:r w:rsidRPr="002B2AF2">
        <w:rPr>
          <w:rFonts w:ascii="Verdana" w:hAnsi="Verdana"/>
          <w:sz w:val="20"/>
        </w:rPr>
        <w:t>• To develop self-awareness, emotional intelligence and a knowledge of the world outside of themselves.</w:t>
      </w:r>
    </w:p>
    <w:p w:rsidR="006E12D3" w:rsidRPr="002B2AF2" w:rsidRDefault="004353C4" w:rsidP="006E12D3">
      <w:pPr>
        <w:rPr>
          <w:rFonts w:ascii="Verdana" w:hAnsi="Verdana"/>
          <w:sz w:val="20"/>
        </w:rPr>
      </w:pPr>
      <w:r w:rsidRPr="002B2AF2">
        <w:rPr>
          <w:rFonts w:ascii="Verdana" w:hAnsi="Verdana"/>
          <w:sz w:val="20"/>
        </w:rPr>
        <w:t>• To have creative experiences.</w:t>
      </w:r>
    </w:p>
    <w:p w:rsidR="006E12D3" w:rsidRPr="002B2AF2" w:rsidRDefault="006E12D3" w:rsidP="006E12D3">
      <w:pPr>
        <w:rPr>
          <w:rFonts w:ascii="Verdana" w:hAnsi="Verdana"/>
          <w:sz w:val="20"/>
        </w:rPr>
      </w:pPr>
      <w:r w:rsidRPr="002B2AF2">
        <w:rPr>
          <w:rFonts w:ascii="Verdana" w:hAnsi="Verdana"/>
          <w:sz w:val="20"/>
        </w:rPr>
        <w:t>• To be fully involved in the process of education.</w:t>
      </w:r>
    </w:p>
    <w:p w:rsidR="006E12D3" w:rsidRPr="002B2AF2" w:rsidRDefault="006E12D3" w:rsidP="006E12D3">
      <w:pPr>
        <w:rPr>
          <w:rFonts w:ascii="Verdana" w:hAnsi="Verdana"/>
          <w:sz w:val="20"/>
        </w:rPr>
      </w:pPr>
    </w:p>
    <w:p w:rsidR="004353C4" w:rsidRPr="002B2AF2" w:rsidRDefault="004353C4" w:rsidP="006E12D3">
      <w:pPr>
        <w:rPr>
          <w:rFonts w:ascii="Verdana" w:hAnsi="Verdana"/>
          <w:sz w:val="20"/>
          <w:u w:val="single"/>
        </w:rPr>
      </w:pPr>
      <w:r w:rsidRPr="002B2AF2">
        <w:rPr>
          <w:rFonts w:ascii="Verdana" w:hAnsi="Verdana"/>
          <w:sz w:val="20"/>
          <w:u w:val="single"/>
        </w:rPr>
        <w:t>Teacher Conduct</w:t>
      </w:r>
    </w:p>
    <w:p w:rsidR="004353C4" w:rsidRPr="002B2AF2" w:rsidRDefault="004353C4" w:rsidP="006E12D3">
      <w:pPr>
        <w:rPr>
          <w:rFonts w:ascii="Verdana" w:hAnsi="Verdana"/>
          <w:sz w:val="20"/>
        </w:rPr>
      </w:pPr>
      <w:r w:rsidRPr="002B2AF2">
        <w:rPr>
          <w:rFonts w:ascii="Verdana" w:hAnsi="Verdana"/>
          <w:sz w:val="20"/>
        </w:rPr>
        <w:t>In order to try to meet the needs of children, staff are consistent in their own behaviour and in their expectations of the children. They:</w:t>
      </w:r>
    </w:p>
    <w:p w:rsidR="004353C4" w:rsidRPr="002B2AF2" w:rsidRDefault="006E12D3" w:rsidP="006E12D3">
      <w:pPr>
        <w:rPr>
          <w:rFonts w:ascii="Verdana" w:hAnsi="Verdana"/>
          <w:sz w:val="20"/>
        </w:rPr>
      </w:pPr>
      <w:r w:rsidRPr="002B2AF2">
        <w:rPr>
          <w:rFonts w:ascii="Verdana" w:hAnsi="Verdana"/>
          <w:sz w:val="20"/>
        </w:rPr>
        <w:t>• Try to live the values: we teach best by being role models and know that values are very much 'caught'.</w:t>
      </w:r>
      <w:r w:rsidRPr="002B2AF2">
        <w:rPr>
          <w:rFonts w:ascii="Verdana" w:hAnsi="Verdana"/>
          <w:sz w:val="20"/>
        </w:rPr>
        <w:br/>
      </w:r>
      <w:r w:rsidR="004353C4" w:rsidRPr="002B2AF2">
        <w:rPr>
          <w:rFonts w:ascii="Verdana" w:hAnsi="Verdana"/>
          <w:sz w:val="20"/>
        </w:rPr>
        <w:t>• Value all the children.</w:t>
      </w:r>
    </w:p>
    <w:p w:rsidR="004353C4" w:rsidRPr="002B2AF2" w:rsidRDefault="004353C4" w:rsidP="006E12D3">
      <w:pPr>
        <w:rPr>
          <w:rFonts w:ascii="Verdana" w:hAnsi="Verdana"/>
          <w:sz w:val="20"/>
        </w:rPr>
      </w:pPr>
      <w:r w:rsidRPr="002B2AF2">
        <w:rPr>
          <w:rFonts w:ascii="Verdana" w:hAnsi="Verdana"/>
          <w:sz w:val="20"/>
        </w:rPr>
        <w:t>• Display great patience and listen carefully to children.</w:t>
      </w:r>
    </w:p>
    <w:p w:rsidR="004353C4" w:rsidRPr="002B2AF2" w:rsidRDefault="004353C4" w:rsidP="006E12D3">
      <w:pPr>
        <w:rPr>
          <w:rFonts w:ascii="Verdana" w:hAnsi="Verdana"/>
          <w:sz w:val="20"/>
        </w:rPr>
      </w:pPr>
      <w:r w:rsidRPr="002B2AF2">
        <w:rPr>
          <w:rFonts w:ascii="Verdana" w:hAnsi="Verdana"/>
          <w:sz w:val="20"/>
        </w:rPr>
        <w:t>• Focus on and emphasise the positive.</w:t>
      </w:r>
    </w:p>
    <w:p w:rsidR="004353C4" w:rsidRPr="002B2AF2" w:rsidRDefault="006E12D3" w:rsidP="006E12D3">
      <w:pPr>
        <w:rPr>
          <w:rFonts w:ascii="Verdana" w:hAnsi="Verdana"/>
          <w:sz w:val="20"/>
        </w:rPr>
      </w:pPr>
      <w:r w:rsidRPr="002B2AF2">
        <w:rPr>
          <w:rFonts w:ascii="Verdana" w:hAnsi="Verdana"/>
          <w:sz w:val="20"/>
        </w:rPr>
        <w:lastRenderedPageBreak/>
        <w:t>• Face reality and help pupils to come to terms with difficult issues as they arise, such as death.</w:t>
      </w:r>
      <w:r w:rsidRPr="002B2AF2">
        <w:rPr>
          <w:rFonts w:ascii="Verdana" w:hAnsi="Verdana"/>
          <w:sz w:val="20"/>
        </w:rPr>
        <w:br/>
      </w:r>
      <w:r w:rsidR="004353C4" w:rsidRPr="002B2AF2">
        <w:rPr>
          <w:rFonts w:ascii="Verdana" w:hAnsi="Verdana"/>
          <w:sz w:val="20"/>
        </w:rPr>
        <w:t>• Only disapprove of poor behaviour, never the child.</w:t>
      </w:r>
    </w:p>
    <w:p w:rsidR="004353C4" w:rsidRPr="002B2AF2" w:rsidRDefault="004353C4" w:rsidP="006E12D3">
      <w:pPr>
        <w:rPr>
          <w:rFonts w:ascii="Verdana" w:hAnsi="Verdana"/>
          <w:sz w:val="20"/>
        </w:rPr>
      </w:pPr>
      <w:r w:rsidRPr="002B2AF2">
        <w:rPr>
          <w:rFonts w:ascii="Verdana" w:hAnsi="Verdana"/>
          <w:sz w:val="20"/>
        </w:rPr>
        <w:t>• Try to make time for one another.</w:t>
      </w:r>
    </w:p>
    <w:p w:rsidR="004353C4" w:rsidRPr="002B2AF2" w:rsidRDefault="004353C4" w:rsidP="006E12D3">
      <w:pPr>
        <w:rPr>
          <w:rFonts w:ascii="Verdana" w:hAnsi="Verdana"/>
          <w:sz w:val="20"/>
        </w:rPr>
      </w:pPr>
      <w:r w:rsidRPr="002B2AF2">
        <w:rPr>
          <w:rFonts w:ascii="Verdana" w:hAnsi="Verdana"/>
          <w:sz w:val="20"/>
        </w:rPr>
        <w:t>• Are mutually supportive.</w:t>
      </w:r>
    </w:p>
    <w:p w:rsidR="004353C4" w:rsidRPr="002B2AF2" w:rsidRDefault="004353C4" w:rsidP="006E12D3">
      <w:pPr>
        <w:rPr>
          <w:rFonts w:ascii="Verdana" w:hAnsi="Verdana"/>
          <w:sz w:val="20"/>
        </w:rPr>
      </w:pPr>
      <w:r w:rsidRPr="002B2AF2">
        <w:rPr>
          <w:rFonts w:ascii="Verdana" w:hAnsi="Verdana"/>
          <w:sz w:val="20"/>
        </w:rPr>
        <w:t>• Speak quietly and avoid shouting.</w:t>
      </w:r>
    </w:p>
    <w:p w:rsidR="004353C4" w:rsidRPr="002B2AF2" w:rsidRDefault="004353C4" w:rsidP="006E12D3">
      <w:pPr>
        <w:rPr>
          <w:rFonts w:ascii="Verdana" w:hAnsi="Verdana"/>
          <w:sz w:val="20"/>
        </w:rPr>
      </w:pPr>
      <w:r w:rsidRPr="002B2AF2">
        <w:rPr>
          <w:rFonts w:ascii="Verdana" w:hAnsi="Verdana"/>
          <w:sz w:val="20"/>
        </w:rPr>
        <w:t>• Are valued by the governors and the community.</w:t>
      </w:r>
    </w:p>
    <w:p w:rsidR="004353C4" w:rsidRPr="002B2AF2" w:rsidRDefault="006E12D3" w:rsidP="006E12D3">
      <w:pPr>
        <w:rPr>
          <w:rFonts w:ascii="Verdana" w:hAnsi="Verdana"/>
          <w:sz w:val="20"/>
        </w:rPr>
      </w:pPr>
      <w:r w:rsidRPr="002B2AF2">
        <w:rPr>
          <w:rFonts w:ascii="Verdana" w:hAnsi="Verdana"/>
          <w:sz w:val="20"/>
        </w:rPr>
        <w:t>• Have a good sense of humour.</w:t>
      </w:r>
      <w:r w:rsidRPr="002B2AF2">
        <w:rPr>
          <w:rFonts w:ascii="Verdana" w:hAnsi="Verdana"/>
          <w:sz w:val="20"/>
        </w:rPr>
        <w:br/>
      </w:r>
      <w:r w:rsidR="004353C4" w:rsidRPr="002B2AF2">
        <w:rPr>
          <w:rFonts w:ascii="Verdana" w:hAnsi="Verdana"/>
          <w:sz w:val="20"/>
        </w:rPr>
        <w:t>• Communicate with parents, whenever possible, to ensure that they appreciate the school’s values and to ensure that there is a common understanding.</w:t>
      </w:r>
    </w:p>
    <w:p w:rsidR="004353C4" w:rsidRPr="002B2AF2" w:rsidRDefault="004353C4" w:rsidP="006E12D3">
      <w:pPr>
        <w:rPr>
          <w:rFonts w:ascii="Verdana" w:hAnsi="Verdana"/>
          <w:sz w:val="20"/>
        </w:rPr>
      </w:pPr>
    </w:p>
    <w:p w:rsidR="004353C4" w:rsidRPr="002B2AF2" w:rsidRDefault="004353C4" w:rsidP="006E12D3">
      <w:pPr>
        <w:rPr>
          <w:rFonts w:ascii="Verdana" w:hAnsi="Verdana"/>
          <w:sz w:val="20"/>
          <w:u w:val="single"/>
        </w:rPr>
      </w:pPr>
      <w:r w:rsidRPr="002B2AF2">
        <w:rPr>
          <w:rFonts w:ascii="Verdana" w:hAnsi="Verdana"/>
          <w:sz w:val="20"/>
          <w:u w:val="single"/>
        </w:rPr>
        <w:t>Pupil skills</w:t>
      </w:r>
    </w:p>
    <w:p w:rsidR="004353C4" w:rsidRPr="002B2AF2" w:rsidRDefault="004353C4" w:rsidP="006E12D3">
      <w:pPr>
        <w:rPr>
          <w:rFonts w:ascii="Verdana" w:hAnsi="Verdana"/>
          <w:sz w:val="20"/>
        </w:rPr>
      </w:pPr>
      <w:r w:rsidRPr="002B2AF2">
        <w:rPr>
          <w:rFonts w:ascii="Verdana" w:hAnsi="Verdana"/>
          <w:sz w:val="20"/>
        </w:rPr>
        <w:t>Throughout the school the development of the following skills which contribute towards reflective thinking about values are encouraged:</w:t>
      </w:r>
    </w:p>
    <w:p w:rsidR="004353C4" w:rsidRPr="002B2AF2" w:rsidRDefault="004353C4" w:rsidP="006E12D3">
      <w:pPr>
        <w:rPr>
          <w:rFonts w:ascii="Verdana" w:hAnsi="Verdana"/>
          <w:sz w:val="20"/>
        </w:rPr>
      </w:pPr>
      <w:r w:rsidRPr="002B2AF2">
        <w:rPr>
          <w:rFonts w:ascii="Verdana" w:hAnsi="Verdana"/>
          <w:sz w:val="20"/>
        </w:rPr>
        <w:t>• Displaying politeness and good manners to everyone in school.</w:t>
      </w:r>
    </w:p>
    <w:p w:rsidR="004353C4" w:rsidRPr="002B2AF2" w:rsidRDefault="004353C4" w:rsidP="006E12D3">
      <w:pPr>
        <w:rPr>
          <w:rFonts w:ascii="Verdana" w:hAnsi="Verdana"/>
          <w:sz w:val="20"/>
        </w:rPr>
      </w:pPr>
      <w:r w:rsidRPr="002B2AF2">
        <w:rPr>
          <w:rFonts w:ascii="Verdana" w:hAnsi="Verdana"/>
          <w:sz w:val="20"/>
        </w:rPr>
        <w:t>• Speaking quietly where appropriate, and politely to others.</w:t>
      </w:r>
    </w:p>
    <w:p w:rsidR="004353C4" w:rsidRPr="002B2AF2" w:rsidRDefault="004353C4" w:rsidP="006E12D3">
      <w:pPr>
        <w:rPr>
          <w:rFonts w:ascii="Verdana" w:hAnsi="Verdana"/>
          <w:sz w:val="20"/>
        </w:rPr>
      </w:pPr>
      <w:r w:rsidRPr="002B2AF2">
        <w:rPr>
          <w:rFonts w:ascii="Verdana" w:hAnsi="Verdana"/>
          <w:sz w:val="20"/>
        </w:rPr>
        <w:t>• Listening carefully to and thinking about what others are saying.</w:t>
      </w:r>
    </w:p>
    <w:p w:rsidR="004353C4" w:rsidRPr="002B2AF2" w:rsidRDefault="004353C4" w:rsidP="006E12D3">
      <w:pPr>
        <w:rPr>
          <w:rFonts w:ascii="Verdana" w:hAnsi="Verdana"/>
          <w:sz w:val="20"/>
        </w:rPr>
      </w:pPr>
      <w:r w:rsidRPr="002B2AF2">
        <w:rPr>
          <w:rFonts w:ascii="Verdana" w:hAnsi="Verdana"/>
          <w:sz w:val="20"/>
        </w:rPr>
        <w:t>• Reflection.</w:t>
      </w:r>
    </w:p>
    <w:p w:rsidR="004353C4" w:rsidRPr="002B2AF2" w:rsidRDefault="004353C4" w:rsidP="006E12D3">
      <w:pPr>
        <w:rPr>
          <w:rFonts w:ascii="Verdana" w:hAnsi="Verdana"/>
          <w:sz w:val="20"/>
        </w:rPr>
      </w:pPr>
      <w:r w:rsidRPr="002B2AF2">
        <w:rPr>
          <w:rFonts w:ascii="Verdana" w:hAnsi="Verdana"/>
          <w:sz w:val="20"/>
        </w:rPr>
        <w:t>• Empathy and tolerance.</w:t>
      </w:r>
    </w:p>
    <w:p w:rsidR="004353C4" w:rsidRPr="002B2AF2" w:rsidRDefault="004353C4" w:rsidP="006E12D3">
      <w:pPr>
        <w:rPr>
          <w:rFonts w:ascii="Verdana" w:hAnsi="Verdana"/>
          <w:sz w:val="20"/>
        </w:rPr>
      </w:pPr>
      <w:r w:rsidRPr="002B2AF2">
        <w:rPr>
          <w:rFonts w:ascii="Verdana" w:hAnsi="Verdana"/>
          <w:sz w:val="20"/>
        </w:rPr>
        <w:t>• Using imagination.</w:t>
      </w:r>
    </w:p>
    <w:p w:rsidR="004353C4" w:rsidRPr="002B2AF2" w:rsidRDefault="004353C4" w:rsidP="006E12D3">
      <w:pPr>
        <w:rPr>
          <w:rFonts w:ascii="Verdana" w:hAnsi="Verdana"/>
          <w:sz w:val="20"/>
        </w:rPr>
      </w:pPr>
      <w:r w:rsidRPr="002B2AF2">
        <w:rPr>
          <w:rFonts w:ascii="Verdana" w:hAnsi="Verdana"/>
          <w:sz w:val="20"/>
        </w:rPr>
        <w:t>• Stillness and being comfortable in silence.</w:t>
      </w:r>
    </w:p>
    <w:p w:rsidR="004353C4" w:rsidRPr="002B2AF2" w:rsidRDefault="004353C4" w:rsidP="006E12D3">
      <w:pPr>
        <w:rPr>
          <w:rFonts w:ascii="Verdana" w:hAnsi="Verdana"/>
          <w:sz w:val="20"/>
        </w:rPr>
      </w:pPr>
      <w:r w:rsidRPr="002B2AF2">
        <w:rPr>
          <w:rFonts w:ascii="Verdana" w:hAnsi="Verdana"/>
          <w:sz w:val="20"/>
        </w:rPr>
        <w:t>• Being able to express feelings constructively, thereby learning to manage feelings and resolve conflicts through discussion, understanding and practise.</w:t>
      </w:r>
    </w:p>
    <w:p w:rsidR="004353C4" w:rsidRPr="002B2AF2" w:rsidRDefault="004353C4" w:rsidP="006E12D3">
      <w:pPr>
        <w:rPr>
          <w:rFonts w:ascii="Verdana" w:hAnsi="Verdana"/>
          <w:sz w:val="20"/>
        </w:rPr>
      </w:pPr>
      <w:r w:rsidRPr="002B2AF2">
        <w:rPr>
          <w:rFonts w:ascii="Verdana" w:hAnsi="Verdana"/>
          <w:sz w:val="20"/>
        </w:rPr>
        <w:t>• Articulating thoughts clearly in order to enhance communication skills.</w:t>
      </w:r>
    </w:p>
    <w:p w:rsidR="004353C4" w:rsidRPr="002B2AF2" w:rsidRDefault="004353C4" w:rsidP="006E12D3">
      <w:pPr>
        <w:rPr>
          <w:rFonts w:ascii="Verdana" w:hAnsi="Verdana"/>
          <w:sz w:val="20"/>
        </w:rPr>
      </w:pPr>
      <w:r w:rsidRPr="002B2AF2">
        <w:rPr>
          <w:rFonts w:ascii="Verdana" w:hAnsi="Verdana"/>
          <w:sz w:val="20"/>
        </w:rPr>
        <w:t>• Walking quietly about the school building.</w:t>
      </w:r>
    </w:p>
    <w:p w:rsidR="004353C4" w:rsidRPr="002B2AF2" w:rsidRDefault="004353C4" w:rsidP="006E12D3">
      <w:pPr>
        <w:rPr>
          <w:rFonts w:ascii="Verdana" w:hAnsi="Verdana"/>
          <w:sz w:val="20"/>
        </w:rPr>
      </w:pPr>
      <w:r w:rsidRPr="002B2AF2">
        <w:rPr>
          <w:rFonts w:ascii="Verdana" w:hAnsi="Verdana"/>
          <w:sz w:val="20"/>
        </w:rPr>
        <w:t>• Developing positive attitudes to work and play.</w:t>
      </w:r>
    </w:p>
    <w:p w:rsidR="004353C4" w:rsidRPr="002B2AF2" w:rsidRDefault="004353C4" w:rsidP="006E12D3">
      <w:pPr>
        <w:rPr>
          <w:rFonts w:ascii="Verdana" w:hAnsi="Verdana"/>
          <w:sz w:val="20"/>
        </w:rPr>
      </w:pPr>
      <w:r w:rsidRPr="002B2AF2">
        <w:rPr>
          <w:rFonts w:ascii="Verdana" w:hAnsi="Verdana"/>
          <w:sz w:val="20"/>
        </w:rPr>
        <w:t>• Accepting personal responsibility for actions.</w:t>
      </w:r>
    </w:p>
    <w:p w:rsidR="004353C4" w:rsidRPr="002B2AF2" w:rsidRDefault="004353C4" w:rsidP="006E12D3">
      <w:pPr>
        <w:rPr>
          <w:rFonts w:ascii="Verdana" w:hAnsi="Verdana"/>
          <w:sz w:val="20"/>
        </w:rPr>
      </w:pPr>
      <w:r w:rsidRPr="002B2AF2">
        <w:rPr>
          <w:rFonts w:ascii="Verdana" w:hAnsi="Verdana"/>
          <w:sz w:val="20"/>
        </w:rPr>
        <w:t>• Care and respect of other people’s property.</w:t>
      </w:r>
    </w:p>
    <w:p w:rsidR="004353C4" w:rsidRPr="002B2AF2" w:rsidRDefault="004353C4" w:rsidP="006E12D3">
      <w:pPr>
        <w:rPr>
          <w:rFonts w:ascii="Verdana" w:hAnsi="Verdana"/>
          <w:sz w:val="20"/>
        </w:rPr>
      </w:pPr>
    </w:p>
    <w:p w:rsidR="00766F5B" w:rsidRPr="002B2AF2" w:rsidRDefault="00766F5B" w:rsidP="006E12D3">
      <w:pPr>
        <w:rPr>
          <w:rFonts w:ascii="Verdana" w:hAnsi="Verdana"/>
          <w:sz w:val="20"/>
          <w:u w:val="single"/>
        </w:rPr>
      </w:pPr>
    </w:p>
    <w:p w:rsidR="004353C4" w:rsidRPr="002B2AF2" w:rsidRDefault="004353C4" w:rsidP="006E12D3">
      <w:pPr>
        <w:rPr>
          <w:rFonts w:ascii="Verdana" w:hAnsi="Verdana"/>
          <w:sz w:val="20"/>
          <w:u w:val="single"/>
        </w:rPr>
      </w:pPr>
      <w:r w:rsidRPr="002B2AF2">
        <w:rPr>
          <w:rFonts w:ascii="Verdana" w:hAnsi="Verdana"/>
          <w:sz w:val="20"/>
          <w:u w:val="single"/>
        </w:rPr>
        <w:t>Activities that promote Reflective Thinking</w:t>
      </w:r>
    </w:p>
    <w:p w:rsidR="004353C4" w:rsidRPr="002B2AF2" w:rsidRDefault="004353C4" w:rsidP="006E12D3">
      <w:pPr>
        <w:rPr>
          <w:rFonts w:ascii="Verdana" w:hAnsi="Verdana"/>
          <w:sz w:val="20"/>
        </w:rPr>
      </w:pPr>
      <w:r w:rsidRPr="002B2AF2">
        <w:rPr>
          <w:rFonts w:ascii="Verdana" w:hAnsi="Verdana"/>
          <w:sz w:val="20"/>
        </w:rPr>
        <w:t>Teachers are especially mindful of the activities that promote positive thinking and incorporate these into their teaching as much as possible. These include:</w:t>
      </w:r>
    </w:p>
    <w:p w:rsidR="00766F5B" w:rsidRPr="002B2AF2" w:rsidRDefault="00766F5B" w:rsidP="00766F5B">
      <w:pPr>
        <w:pStyle w:val="ListParagraph"/>
        <w:numPr>
          <w:ilvl w:val="0"/>
          <w:numId w:val="22"/>
        </w:numPr>
        <w:rPr>
          <w:rFonts w:ascii="Verdana" w:hAnsi="Verdana"/>
          <w:sz w:val="20"/>
          <w:szCs w:val="20"/>
        </w:rPr>
      </w:pPr>
      <w:r w:rsidRPr="002B2AF2">
        <w:rPr>
          <w:rFonts w:ascii="Verdana" w:hAnsi="Verdana"/>
          <w:sz w:val="20"/>
          <w:szCs w:val="20"/>
        </w:rPr>
        <w:t>Daily mindfulness practices</w:t>
      </w:r>
    </w:p>
    <w:p w:rsidR="004353C4" w:rsidRPr="002B2AF2" w:rsidRDefault="004353C4" w:rsidP="00766F5B">
      <w:pPr>
        <w:pStyle w:val="ListParagraph"/>
        <w:numPr>
          <w:ilvl w:val="0"/>
          <w:numId w:val="15"/>
        </w:numPr>
        <w:rPr>
          <w:rFonts w:ascii="Verdana" w:hAnsi="Verdana"/>
          <w:sz w:val="20"/>
          <w:szCs w:val="20"/>
        </w:rPr>
      </w:pPr>
      <w:r w:rsidRPr="002B2AF2">
        <w:rPr>
          <w:rFonts w:ascii="Verdana" w:hAnsi="Verdana"/>
          <w:sz w:val="20"/>
          <w:szCs w:val="20"/>
        </w:rPr>
        <w:t>Creating a peaceful climate in the classroom and on the school site.</w:t>
      </w:r>
    </w:p>
    <w:p w:rsidR="004353C4" w:rsidRPr="002B2AF2" w:rsidRDefault="004353C4" w:rsidP="00766F5B">
      <w:pPr>
        <w:pStyle w:val="ListParagraph"/>
        <w:numPr>
          <w:ilvl w:val="0"/>
          <w:numId w:val="15"/>
        </w:numPr>
        <w:rPr>
          <w:rFonts w:ascii="Verdana" w:hAnsi="Verdana"/>
          <w:sz w:val="20"/>
          <w:szCs w:val="20"/>
        </w:rPr>
      </w:pPr>
      <w:r w:rsidRPr="002B2AF2">
        <w:rPr>
          <w:rFonts w:ascii="Verdana" w:hAnsi="Verdana"/>
          <w:sz w:val="20"/>
          <w:szCs w:val="20"/>
        </w:rPr>
        <w:t>Taking children to environmentally beautiful places to experience peaceful places and encourage them to value them.</w:t>
      </w:r>
    </w:p>
    <w:p w:rsidR="004353C4" w:rsidRPr="002B2AF2" w:rsidRDefault="004353C4" w:rsidP="00766F5B">
      <w:pPr>
        <w:pStyle w:val="ListParagraph"/>
        <w:numPr>
          <w:ilvl w:val="0"/>
          <w:numId w:val="15"/>
        </w:numPr>
        <w:rPr>
          <w:rFonts w:ascii="Verdana" w:hAnsi="Verdana"/>
          <w:sz w:val="20"/>
          <w:szCs w:val="20"/>
        </w:rPr>
      </w:pPr>
      <w:r w:rsidRPr="002B2AF2">
        <w:rPr>
          <w:rFonts w:ascii="Verdana" w:hAnsi="Verdana"/>
          <w:sz w:val="20"/>
          <w:szCs w:val="20"/>
        </w:rPr>
        <w:t>Pupils are involved in the assessment of their own work and in setting their own targets for their work and behaviour.</w:t>
      </w:r>
    </w:p>
    <w:p w:rsidR="004353C4" w:rsidRPr="002B2AF2" w:rsidRDefault="004353C4" w:rsidP="00766F5B">
      <w:pPr>
        <w:pStyle w:val="ListParagraph"/>
        <w:numPr>
          <w:ilvl w:val="0"/>
          <w:numId w:val="15"/>
        </w:numPr>
        <w:rPr>
          <w:rFonts w:ascii="Verdana" w:hAnsi="Verdana"/>
          <w:sz w:val="20"/>
          <w:szCs w:val="20"/>
        </w:rPr>
      </w:pPr>
      <w:r w:rsidRPr="002B2AF2">
        <w:rPr>
          <w:rFonts w:ascii="Verdana" w:hAnsi="Verdana"/>
          <w:sz w:val="20"/>
          <w:szCs w:val="20"/>
        </w:rPr>
        <w:t>Giving time in class for pupil</w:t>
      </w:r>
      <w:r w:rsidR="00640AB4" w:rsidRPr="002B2AF2">
        <w:rPr>
          <w:rFonts w:ascii="Verdana" w:hAnsi="Verdana"/>
          <w:sz w:val="20"/>
          <w:szCs w:val="20"/>
        </w:rPr>
        <w:t>s</w:t>
      </w:r>
      <w:r w:rsidRPr="002B2AF2">
        <w:rPr>
          <w:rFonts w:ascii="Verdana" w:hAnsi="Verdana"/>
          <w:sz w:val="20"/>
          <w:szCs w:val="20"/>
        </w:rPr>
        <w:t xml:space="preserve"> to respond to some of the basic needs within us: friendship, love co-operation, to clarify their understanding of values.</w:t>
      </w:r>
    </w:p>
    <w:p w:rsidR="00766F5B" w:rsidRPr="002B2AF2" w:rsidRDefault="006E12D3" w:rsidP="00766F5B">
      <w:pPr>
        <w:pStyle w:val="ListParagraph"/>
        <w:numPr>
          <w:ilvl w:val="0"/>
          <w:numId w:val="15"/>
        </w:numPr>
        <w:rPr>
          <w:rFonts w:ascii="Verdana" w:hAnsi="Verdana"/>
          <w:sz w:val="20"/>
          <w:szCs w:val="20"/>
        </w:rPr>
      </w:pPr>
      <w:r w:rsidRPr="002B2AF2">
        <w:rPr>
          <w:rFonts w:ascii="Verdana" w:hAnsi="Verdana"/>
          <w:sz w:val="20"/>
          <w:szCs w:val="20"/>
        </w:rPr>
        <w:t>Giving opp</w:t>
      </w:r>
      <w:r w:rsidR="00766F5B" w:rsidRPr="002B2AF2">
        <w:rPr>
          <w:rFonts w:ascii="Verdana" w:hAnsi="Verdana"/>
          <w:sz w:val="20"/>
          <w:szCs w:val="20"/>
        </w:rPr>
        <w:t>ortunities for decision making.</w:t>
      </w:r>
    </w:p>
    <w:p w:rsidR="00766F5B" w:rsidRPr="002B2AF2" w:rsidRDefault="006E12D3" w:rsidP="00766F5B">
      <w:pPr>
        <w:pStyle w:val="ListParagraph"/>
        <w:numPr>
          <w:ilvl w:val="0"/>
          <w:numId w:val="15"/>
        </w:numPr>
        <w:rPr>
          <w:rFonts w:ascii="Verdana" w:hAnsi="Verdana"/>
          <w:sz w:val="20"/>
          <w:szCs w:val="20"/>
        </w:rPr>
      </w:pPr>
      <w:r w:rsidRPr="002B2AF2">
        <w:rPr>
          <w:rFonts w:ascii="Verdana" w:hAnsi="Verdana"/>
          <w:sz w:val="20"/>
          <w:szCs w:val="20"/>
        </w:rPr>
        <w:t>School’s behaviour policy that clearly defines how the school puts emphasis on behaving well and po</w:t>
      </w:r>
      <w:r w:rsidR="00766F5B" w:rsidRPr="002B2AF2">
        <w:rPr>
          <w:rFonts w:ascii="Verdana" w:hAnsi="Verdana"/>
          <w:sz w:val="20"/>
          <w:szCs w:val="20"/>
        </w:rPr>
        <w:t>sitive thinking.</w:t>
      </w:r>
    </w:p>
    <w:p w:rsidR="00766F5B" w:rsidRPr="002B2AF2" w:rsidRDefault="006E12D3" w:rsidP="00766F5B">
      <w:pPr>
        <w:pStyle w:val="ListParagraph"/>
        <w:numPr>
          <w:ilvl w:val="0"/>
          <w:numId w:val="15"/>
        </w:numPr>
        <w:rPr>
          <w:rFonts w:ascii="Verdana" w:hAnsi="Verdana"/>
          <w:sz w:val="20"/>
          <w:szCs w:val="20"/>
        </w:rPr>
      </w:pPr>
      <w:r w:rsidRPr="002B2AF2">
        <w:rPr>
          <w:rFonts w:ascii="Verdana" w:hAnsi="Verdana"/>
          <w:sz w:val="20"/>
          <w:szCs w:val="20"/>
        </w:rPr>
        <w:t>Helping children to be relaxed and unstressed bu</w:t>
      </w:r>
      <w:r w:rsidR="00766F5B" w:rsidRPr="002B2AF2">
        <w:rPr>
          <w:rFonts w:ascii="Verdana" w:hAnsi="Verdana"/>
          <w:sz w:val="20"/>
          <w:szCs w:val="20"/>
        </w:rPr>
        <w:t>t focussed on their activities.</w:t>
      </w:r>
    </w:p>
    <w:p w:rsidR="004353C4" w:rsidRPr="002B2AF2" w:rsidRDefault="004353C4" w:rsidP="00766F5B">
      <w:pPr>
        <w:pStyle w:val="ListParagraph"/>
        <w:numPr>
          <w:ilvl w:val="0"/>
          <w:numId w:val="15"/>
        </w:numPr>
        <w:rPr>
          <w:rFonts w:ascii="Verdana" w:hAnsi="Verdana"/>
          <w:sz w:val="20"/>
          <w:szCs w:val="20"/>
        </w:rPr>
      </w:pPr>
      <w:r w:rsidRPr="002B2AF2">
        <w:rPr>
          <w:rFonts w:ascii="Verdana" w:hAnsi="Verdana"/>
          <w:sz w:val="20"/>
          <w:szCs w:val="20"/>
        </w:rPr>
        <w:t>Allowing opportunities for children to sit and work in silence to think through their own thoughts.</w:t>
      </w:r>
    </w:p>
    <w:p w:rsidR="00766F5B" w:rsidRPr="002B2AF2" w:rsidRDefault="004353C4" w:rsidP="00766F5B">
      <w:pPr>
        <w:pStyle w:val="ListParagraph"/>
        <w:numPr>
          <w:ilvl w:val="0"/>
          <w:numId w:val="15"/>
        </w:numPr>
        <w:rPr>
          <w:rFonts w:ascii="Verdana" w:hAnsi="Verdana"/>
          <w:sz w:val="20"/>
          <w:szCs w:val="20"/>
        </w:rPr>
      </w:pPr>
      <w:r w:rsidRPr="002B2AF2">
        <w:rPr>
          <w:rFonts w:ascii="Verdana" w:hAnsi="Verdana"/>
          <w:sz w:val="20"/>
          <w:szCs w:val="20"/>
        </w:rPr>
        <w:lastRenderedPageBreak/>
        <w:t>Opportunity for role-play so that skills associated with negotiation, cooperation and assertiveness are developed. This helps children to understand the potential consequences of giving way to peer pressure.</w:t>
      </w:r>
    </w:p>
    <w:p w:rsidR="00496073" w:rsidRPr="002B2AF2" w:rsidRDefault="00496073" w:rsidP="006E12D3">
      <w:pPr>
        <w:rPr>
          <w:rFonts w:ascii="Verdana" w:hAnsi="Verdana"/>
          <w:sz w:val="20"/>
        </w:rPr>
      </w:pPr>
    </w:p>
    <w:p w:rsidR="006E12D3" w:rsidRPr="002B2AF2" w:rsidRDefault="006E12D3" w:rsidP="006E12D3">
      <w:pPr>
        <w:rPr>
          <w:rFonts w:ascii="Verdana" w:hAnsi="Verdana"/>
          <w:sz w:val="20"/>
          <w:u w:val="single"/>
        </w:rPr>
      </w:pPr>
      <w:r w:rsidRPr="002B2AF2">
        <w:rPr>
          <w:rFonts w:ascii="Verdana" w:hAnsi="Verdana"/>
          <w:sz w:val="20"/>
          <w:u w:val="single"/>
        </w:rPr>
        <w:t>Benefits for the Pupils</w:t>
      </w:r>
    </w:p>
    <w:p w:rsidR="006E12D3" w:rsidRPr="002B2AF2" w:rsidRDefault="006E12D3" w:rsidP="006E12D3">
      <w:pPr>
        <w:rPr>
          <w:rFonts w:ascii="Verdana" w:hAnsi="Verdana"/>
          <w:sz w:val="20"/>
        </w:rPr>
      </w:pPr>
      <w:r w:rsidRPr="002B2AF2">
        <w:rPr>
          <w:rFonts w:ascii="Verdana" w:hAnsi="Verdana"/>
          <w:sz w:val="20"/>
        </w:rPr>
        <w:t>The benefits that come when children are expected to be reflective about values are:</w:t>
      </w:r>
    </w:p>
    <w:p w:rsidR="006E12D3" w:rsidRPr="002B2AF2" w:rsidRDefault="006E12D3" w:rsidP="006E12D3">
      <w:pPr>
        <w:rPr>
          <w:rFonts w:ascii="Verdana" w:hAnsi="Verdana"/>
          <w:sz w:val="20"/>
        </w:rPr>
      </w:pPr>
      <w:r w:rsidRPr="002B2AF2">
        <w:rPr>
          <w:rFonts w:ascii="Verdana" w:hAnsi="Verdana"/>
          <w:sz w:val="20"/>
        </w:rPr>
        <w:t>• Children behaving more calmly and purposely.</w:t>
      </w:r>
      <w:r w:rsidRPr="002B2AF2">
        <w:rPr>
          <w:rFonts w:ascii="Verdana" w:hAnsi="Verdana"/>
          <w:sz w:val="20"/>
        </w:rPr>
        <w:br/>
        <w:t>• Children able to concentrate and reflect more on their own behaviour.</w:t>
      </w:r>
      <w:r w:rsidRPr="002B2AF2">
        <w:rPr>
          <w:rFonts w:ascii="Verdana" w:hAnsi="Verdana"/>
          <w:sz w:val="20"/>
        </w:rPr>
        <w:br/>
        <w:t>• Children being more self-aware and self-accepting.</w:t>
      </w:r>
      <w:r w:rsidRPr="002B2AF2">
        <w:rPr>
          <w:rFonts w:ascii="Verdana" w:hAnsi="Verdana"/>
          <w:sz w:val="20"/>
        </w:rPr>
        <w:br/>
        <w:t>• Children being more considerate to others and less ego-centred.</w:t>
      </w:r>
      <w:r w:rsidRPr="002B2AF2">
        <w:rPr>
          <w:rFonts w:ascii="Verdana" w:hAnsi="Verdana"/>
          <w:sz w:val="20"/>
        </w:rPr>
        <w:br/>
        <w:t>• Children taking a greater responsibility for their own actions.</w:t>
      </w:r>
      <w:r w:rsidRPr="002B2AF2">
        <w:rPr>
          <w:rFonts w:ascii="Verdana" w:hAnsi="Verdana"/>
          <w:sz w:val="20"/>
        </w:rPr>
        <w:br/>
        <w:t>• The improvement of self-confidence and self-esteem.</w:t>
      </w:r>
      <w:r w:rsidRPr="002B2AF2">
        <w:rPr>
          <w:rFonts w:ascii="Verdana" w:hAnsi="Verdana"/>
          <w:sz w:val="20"/>
        </w:rPr>
        <w:br/>
        <w:t>• Pupils knowing themselves better and being able to relate to others more effectively.</w:t>
      </w:r>
    </w:p>
    <w:p w:rsidR="00496073" w:rsidRPr="002B2AF2" w:rsidRDefault="00496073" w:rsidP="006E12D3">
      <w:pPr>
        <w:rPr>
          <w:rFonts w:ascii="Verdana" w:hAnsi="Verdana"/>
          <w:sz w:val="20"/>
        </w:rPr>
      </w:pPr>
    </w:p>
    <w:p w:rsidR="004353C4" w:rsidRPr="002B2AF2" w:rsidRDefault="004353C4" w:rsidP="006E12D3">
      <w:pPr>
        <w:rPr>
          <w:rFonts w:ascii="Verdana" w:hAnsi="Verdana"/>
          <w:sz w:val="20"/>
          <w:u w:val="single"/>
        </w:rPr>
      </w:pPr>
      <w:r w:rsidRPr="002B2AF2">
        <w:rPr>
          <w:rFonts w:ascii="Verdana" w:hAnsi="Verdana"/>
          <w:sz w:val="20"/>
          <w:u w:val="single"/>
        </w:rPr>
        <w:t>Conclusion</w:t>
      </w:r>
    </w:p>
    <w:p w:rsidR="004353C4" w:rsidRPr="002B2AF2" w:rsidRDefault="004353C4" w:rsidP="006E12D3">
      <w:pPr>
        <w:rPr>
          <w:rFonts w:ascii="Verdana" w:hAnsi="Verdana"/>
          <w:sz w:val="20"/>
        </w:rPr>
      </w:pPr>
      <w:r w:rsidRPr="002B2AF2">
        <w:rPr>
          <w:rFonts w:ascii="Verdana" w:hAnsi="Verdana"/>
          <w:sz w:val="20"/>
        </w:rPr>
        <w:t xml:space="preserve">The approaches outlined in this policy describe how </w:t>
      </w:r>
      <w:r w:rsidR="00A43C2F" w:rsidRPr="002B2AF2">
        <w:rPr>
          <w:rFonts w:ascii="Verdana" w:hAnsi="Verdana"/>
          <w:sz w:val="20"/>
        </w:rPr>
        <w:t>Eversley</w:t>
      </w:r>
      <w:r w:rsidRPr="002B2AF2">
        <w:rPr>
          <w:rFonts w:ascii="Verdana" w:hAnsi="Verdana"/>
          <w:sz w:val="20"/>
        </w:rPr>
        <w:t xml:space="preserve"> Primary School uses core values as a basis for its work. The success of our approach to teaching and learning is not easily measured, but it is evident in the school’s positive ethos and in the personal qualities that pupils display on a daily basis</w:t>
      </w:r>
      <w:r w:rsidR="006E12D3" w:rsidRPr="002B2AF2">
        <w:rPr>
          <w:rFonts w:ascii="Verdana" w:hAnsi="Verdana"/>
          <w:sz w:val="20"/>
        </w:rPr>
        <w:t xml:space="preserve"> within and outside school</w:t>
      </w:r>
      <w:r w:rsidRPr="002B2AF2">
        <w:rPr>
          <w:rFonts w:ascii="Verdana" w:hAnsi="Verdana"/>
          <w:sz w:val="20"/>
        </w:rPr>
        <w:t>. Finally, our hope for the future is that by engaging with other schools and a</w:t>
      </w:r>
      <w:r w:rsidR="00273FDD" w:rsidRPr="002B2AF2">
        <w:rPr>
          <w:rFonts w:ascii="Verdana" w:hAnsi="Verdana"/>
          <w:sz w:val="20"/>
        </w:rPr>
        <w:t>gencies, we can endorse Values E</w:t>
      </w:r>
      <w:r w:rsidRPr="002B2AF2">
        <w:rPr>
          <w:rFonts w:ascii="Verdana" w:hAnsi="Verdana"/>
          <w:sz w:val="20"/>
        </w:rPr>
        <w:t>ducation in order to promote the importance of core values throughout the wider community.</w:t>
      </w:r>
    </w:p>
    <w:p w:rsidR="006E12D3" w:rsidRPr="002B2AF2" w:rsidRDefault="006E12D3" w:rsidP="006E12D3">
      <w:pPr>
        <w:rPr>
          <w:rFonts w:ascii="Verdana" w:hAnsi="Verdana"/>
          <w:sz w:val="20"/>
        </w:rPr>
      </w:pPr>
    </w:p>
    <w:p w:rsidR="00273FDD" w:rsidRPr="002B2AF2" w:rsidRDefault="00766F5B" w:rsidP="002B2AF2">
      <w:pPr>
        <w:spacing w:after="0"/>
        <w:jc w:val="right"/>
        <w:rPr>
          <w:rFonts w:ascii="Verdana" w:hAnsi="Verdana"/>
          <w:sz w:val="20"/>
        </w:rPr>
      </w:pPr>
      <w:r w:rsidRPr="002B2AF2">
        <w:rPr>
          <w:rFonts w:ascii="Verdana" w:hAnsi="Verdana"/>
          <w:sz w:val="20"/>
        </w:rPr>
        <w:t>Date of policy</w:t>
      </w:r>
      <w:r w:rsidR="00273FDD" w:rsidRPr="002B2AF2">
        <w:rPr>
          <w:rFonts w:ascii="Verdana" w:hAnsi="Verdana"/>
          <w:sz w:val="20"/>
        </w:rPr>
        <w:t>:</w:t>
      </w:r>
      <w:r w:rsidR="006B5116">
        <w:rPr>
          <w:rFonts w:ascii="Verdana" w:hAnsi="Verdana"/>
          <w:sz w:val="20"/>
        </w:rPr>
        <w:t xml:space="preserve"> October</w:t>
      </w:r>
      <w:r w:rsidRPr="002B2AF2">
        <w:rPr>
          <w:rFonts w:ascii="Verdana" w:hAnsi="Verdana"/>
          <w:sz w:val="20"/>
        </w:rPr>
        <w:t xml:space="preserve"> 20</w:t>
      </w:r>
      <w:r w:rsidR="006B5116">
        <w:rPr>
          <w:rFonts w:ascii="Verdana" w:hAnsi="Verdana"/>
          <w:sz w:val="20"/>
        </w:rPr>
        <w:t>20</w:t>
      </w:r>
    </w:p>
    <w:p w:rsidR="00273FDD" w:rsidRPr="002B2AF2" w:rsidRDefault="00273FDD" w:rsidP="002B2AF2">
      <w:pPr>
        <w:spacing w:after="0"/>
        <w:jc w:val="right"/>
        <w:rPr>
          <w:rFonts w:ascii="Verdana" w:hAnsi="Verdana"/>
          <w:sz w:val="20"/>
        </w:rPr>
      </w:pPr>
      <w:r w:rsidRPr="002B2AF2">
        <w:rPr>
          <w:rFonts w:ascii="Verdana" w:hAnsi="Verdana"/>
          <w:sz w:val="20"/>
        </w:rPr>
        <w:t>Review Date:</w:t>
      </w:r>
      <w:r w:rsidR="006B5116">
        <w:rPr>
          <w:rFonts w:ascii="Verdana" w:hAnsi="Verdana"/>
          <w:sz w:val="20"/>
        </w:rPr>
        <w:t xml:space="preserve"> October 2021</w:t>
      </w:r>
    </w:p>
    <w:p w:rsidR="006E12D3" w:rsidRPr="002B2AF2" w:rsidRDefault="006E12D3" w:rsidP="00273FDD">
      <w:pPr>
        <w:jc w:val="both"/>
        <w:rPr>
          <w:rFonts w:ascii="Verdana" w:hAnsi="Verdana"/>
          <w:sz w:val="20"/>
        </w:rPr>
      </w:pPr>
    </w:p>
    <w:p w:rsidR="00273FDD" w:rsidRPr="002B2AF2" w:rsidRDefault="00273FDD">
      <w:pPr>
        <w:spacing w:after="0"/>
        <w:rPr>
          <w:rFonts w:ascii="Verdana" w:hAnsi="Verdana"/>
          <w:sz w:val="20"/>
          <w:u w:val="single"/>
        </w:rPr>
      </w:pPr>
      <w:r w:rsidRPr="002B2AF2">
        <w:rPr>
          <w:rFonts w:ascii="Verdana" w:hAnsi="Verdana"/>
          <w:sz w:val="20"/>
          <w:u w:val="single"/>
        </w:rPr>
        <w:br w:type="page"/>
      </w:r>
    </w:p>
    <w:p w:rsidR="007D3606" w:rsidRPr="002B2AF2" w:rsidRDefault="007D3606" w:rsidP="007D3606">
      <w:pPr>
        <w:jc w:val="center"/>
        <w:rPr>
          <w:rFonts w:ascii="Verdana" w:hAnsi="Verdana"/>
          <w:sz w:val="20"/>
          <w:u w:val="single"/>
        </w:rPr>
      </w:pPr>
      <w:r w:rsidRPr="002B2AF2">
        <w:rPr>
          <w:rFonts w:ascii="Verdana" w:hAnsi="Verdana"/>
          <w:sz w:val="20"/>
          <w:u w:val="single"/>
        </w:rPr>
        <w:lastRenderedPageBreak/>
        <w:t>Appendix 1 –</w:t>
      </w:r>
      <w:r w:rsidR="00273FDD" w:rsidRPr="002B2AF2">
        <w:rPr>
          <w:rFonts w:ascii="Verdana" w:hAnsi="Verdana"/>
          <w:sz w:val="20"/>
          <w:u w:val="single"/>
        </w:rPr>
        <w:t xml:space="preserve"> Guidelines for medium term planning</w:t>
      </w:r>
    </w:p>
    <w:p w:rsidR="004353C4" w:rsidRPr="002B2AF2" w:rsidRDefault="00640AB4" w:rsidP="006E12D3">
      <w:pPr>
        <w:rPr>
          <w:rFonts w:ascii="Verdana" w:hAnsi="Verdana"/>
          <w:sz w:val="20"/>
        </w:rPr>
      </w:pPr>
      <w:r w:rsidRPr="002B2AF2">
        <w:rPr>
          <w:rFonts w:ascii="Verdana" w:hAnsi="Verdana"/>
          <w:sz w:val="20"/>
        </w:rPr>
        <w:br/>
        <w:t>Spiritual,</w:t>
      </w:r>
      <w:r w:rsidR="00833391" w:rsidRPr="002B2AF2">
        <w:rPr>
          <w:rFonts w:ascii="Verdana" w:hAnsi="Verdana"/>
          <w:sz w:val="20"/>
        </w:rPr>
        <w:t xml:space="preserve"> </w:t>
      </w:r>
      <w:r w:rsidR="004353C4" w:rsidRPr="002B2AF2">
        <w:rPr>
          <w:rFonts w:ascii="Verdana" w:hAnsi="Verdana"/>
          <w:sz w:val="20"/>
        </w:rPr>
        <w:t>moral</w:t>
      </w:r>
      <w:r w:rsidRPr="002B2AF2">
        <w:rPr>
          <w:rFonts w:ascii="Verdana" w:hAnsi="Verdana"/>
          <w:sz w:val="20"/>
        </w:rPr>
        <w:t>,</w:t>
      </w:r>
      <w:r w:rsidR="004353C4" w:rsidRPr="002B2AF2">
        <w:rPr>
          <w:rFonts w:ascii="Verdana" w:hAnsi="Verdana"/>
          <w:sz w:val="20"/>
        </w:rPr>
        <w:t xml:space="preserve"> </w:t>
      </w:r>
      <w:r w:rsidRPr="002B2AF2">
        <w:rPr>
          <w:rFonts w:ascii="Verdana" w:hAnsi="Verdana"/>
          <w:sz w:val="20"/>
        </w:rPr>
        <w:t xml:space="preserve">social </w:t>
      </w:r>
      <w:r w:rsidR="004353C4" w:rsidRPr="002B2AF2">
        <w:rPr>
          <w:rFonts w:ascii="Verdana" w:hAnsi="Verdana"/>
          <w:sz w:val="20"/>
        </w:rPr>
        <w:t>and cultural values are taught in assemblies and in discreet lessons but also permeate the whole of the curriculum.</w:t>
      </w:r>
    </w:p>
    <w:p w:rsidR="007D3606" w:rsidRPr="002B2AF2" w:rsidRDefault="007D3606" w:rsidP="006E12D3">
      <w:pPr>
        <w:rPr>
          <w:rFonts w:ascii="Verdana" w:hAnsi="Verdana"/>
          <w:b/>
          <w:sz w:val="20"/>
          <w:u w:val="single"/>
        </w:rPr>
      </w:pPr>
    </w:p>
    <w:p w:rsidR="004353C4" w:rsidRPr="002B2AF2" w:rsidRDefault="004353C4" w:rsidP="006E12D3">
      <w:pPr>
        <w:rPr>
          <w:rFonts w:ascii="Verdana" w:hAnsi="Verdana"/>
          <w:b/>
          <w:sz w:val="20"/>
          <w:u w:val="single"/>
        </w:rPr>
      </w:pPr>
      <w:r w:rsidRPr="002B2AF2">
        <w:rPr>
          <w:rFonts w:ascii="Verdana" w:hAnsi="Verdana"/>
          <w:b/>
          <w:sz w:val="20"/>
          <w:u w:val="single"/>
        </w:rPr>
        <w:t>SPIRITUAL</w:t>
      </w:r>
    </w:p>
    <w:p w:rsidR="007D3606" w:rsidRPr="002B2AF2" w:rsidRDefault="004353C4" w:rsidP="006E12D3">
      <w:pPr>
        <w:rPr>
          <w:rFonts w:ascii="Verdana" w:hAnsi="Verdana"/>
          <w:sz w:val="20"/>
          <w:u w:val="single"/>
        </w:rPr>
      </w:pPr>
      <w:r w:rsidRPr="002B2AF2">
        <w:rPr>
          <w:rFonts w:ascii="Verdana" w:hAnsi="Verdana"/>
          <w:sz w:val="20"/>
        </w:rPr>
        <w:br/>
      </w:r>
      <w:r w:rsidR="007D3606" w:rsidRPr="002B2AF2">
        <w:rPr>
          <w:rFonts w:ascii="Verdana" w:hAnsi="Verdana"/>
          <w:sz w:val="20"/>
          <w:u w:val="single"/>
        </w:rPr>
        <w:t>Literacy</w:t>
      </w:r>
    </w:p>
    <w:p w:rsidR="004353C4" w:rsidRPr="002B2AF2" w:rsidRDefault="004353C4" w:rsidP="006E12D3">
      <w:pPr>
        <w:rPr>
          <w:rFonts w:ascii="Verdana" w:hAnsi="Verdana"/>
          <w:sz w:val="20"/>
        </w:rPr>
      </w:pPr>
      <w:r w:rsidRPr="002B2AF2">
        <w:rPr>
          <w:rFonts w:ascii="Verdana" w:hAnsi="Verdana"/>
          <w:sz w:val="20"/>
        </w:rPr>
        <w:t>Literature, including story and poetry that explores human experience and response to life and death.</w:t>
      </w:r>
      <w:r w:rsidRPr="002B2AF2">
        <w:rPr>
          <w:rFonts w:ascii="Verdana" w:hAnsi="Verdana"/>
          <w:sz w:val="20"/>
        </w:rPr>
        <w:br/>
        <w:t>Use of stillness and imagination in drama and other subjects to develop inner awareness.</w:t>
      </w:r>
      <w:r w:rsidRPr="002B2AF2">
        <w:rPr>
          <w:rFonts w:ascii="Verdana" w:hAnsi="Verdana"/>
          <w:sz w:val="20"/>
        </w:rPr>
        <w:br/>
        <w:t>Expressing feeling and emotions through verbal and written communication, knowing that words can influence feelings.</w:t>
      </w:r>
    </w:p>
    <w:p w:rsidR="007D3606" w:rsidRPr="002B2AF2" w:rsidRDefault="007D3606" w:rsidP="006E12D3">
      <w:pPr>
        <w:rPr>
          <w:rFonts w:ascii="Verdana" w:hAnsi="Verdana"/>
          <w:sz w:val="20"/>
        </w:rPr>
      </w:pPr>
    </w:p>
    <w:p w:rsidR="004353C4" w:rsidRPr="002B2AF2" w:rsidRDefault="007D3606" w:rsidP="006E12D3">
      <w:pPr>
        <w:rPr>
          <w:rFonts w:ascii="Verdana" w:hAnsi="Verdana"/>
          <w:sz w:val="20"/>
        </w:rPr>
      </w:pPr>
      <w:r w:rsidRPr="002B2AF2">
        <w:rPr>
          <w:rFonts w:ascii="Verdana" w:hAnsi="Verdana"/>
          <w:sz w:val="20"/>
          <w:u w:val="single"/>
        </w:rPr>
        <w:t>Math</w:t>
      </w:r>
      <w:r w:rsidR="004353C4" w:rsidRPr="002B2AF2">
        <w:rPr>
          <w:rFonts w:ascii="Verdana" w:hAnsi="Verdana"/>
          <w:sz w:val="20"/>
          <w:u w:val="single"/>
        </w:rPr>
        <w:t>s</w:t>
      </w:r>
      <w:r w:rsidR="004353C4" w:rsidRPr="002B2AF2">
        <w:rPr>
          <w:rFonts w:ascii="Verdana" w:hAnsi="Verdana"/>
          <w:sz w:val="20"/>
          <w:u w:val="single"/>
        </w:rPr>
        <w:br/>
      </w:r>
      <w:r w:rsidR="004353C4" w:rsidRPr="002B2AF2">
        <w:rPr>
          <w:rFonts w:ascii="Verdana" w:hAnsi="Verdana"/>
          <w:sz w:val="20"/>
        </w:rPr>
        <w:t>Enjoyment of and fascination by numbers, including the idea of infinity.</w:t>
      </w:r>
      <w:r w:rsidR="004353C4" w:rsidRPr="002B2AF2">
        <w:rPr>
          <w:rFonts w:ascii="Verdana" w:hAnsi="Verdana"/>
          <w:sz w:val="20"/>
        </w:rPr>
        <w:br/>
        <w:t>Reflecting  on pattern and order as well as a sense of mystery and space.</w:t>
      </w:r>
      <w:r w:rsidR="004353C4" w:rsidRPr="002B2AF2">
        <w:rPr>
          <w:rFonts w:ascii="Verdana" w:hAnsi="Verdana"/>
          <w:sz w:val="20"/>
        </w:rPr>
        <w:br/>
        <w:t>Exploring the relationship of numbers, shape and objects and the possibility of inter-connectedness.</w:t>
      </w:r>
      <w:r w:rsidR="004353C4" w:rsidRPr="002B2AF2">
        <w:rPr>
          <w:rFonts w:ascii="Verdana" w:hAnsi="Verdana"/>
          <w:sz w:val="20"/>
        </w:rPr>
        <w:br/>
        <w:t>Sense of achievement and self-worth at appropriate levels of understanding.</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Science</w:t>
      </w:r>
      <w:r w:rsidRPr="002B2AF2">
        <w:rPr>
          <w:rFonts w:ascii="Verdana" w:hAnsi="Verdana"/>
          <w:sz w:val="20"/>
          <w:u w:val="single"/>
        </w:rPr>
        <w:br/>
      </w:r>
      <w:r w:rsidRPr="002B2AF2">
        <w:rPr>
          <w:rFonts w:ascii="Verdana" w:hAnsi="Verdana"/>
          <w:sz w:val="20"/>
        </w:rPr>
        <w:t>Scientific links with a spiritual interpretation about the universe and life.</w:t>
      </w:r>
      <w:r w:rsidRPr="002B2AF2">
        <w:rPr>
          <w:rFonts w:ascii="Verdana" w:hAnsi="Verdana"/>
          <w:sz w:val="20"/>
        </w:rPr>
        <w:br/>
        <w:t>Using the school grounds for reflection on relationships between people and their environment.</w:t>
      </w:r>
      <w:r w:rsidRPr="002B2AF2">
        <w:rPr>
          <w:rFonts w:ascii="Verdana" w:hAnsi="Verdana"/>
          <w:sz w:val="20"/>
        </w:rPr>
        <w:br/>
        <w:t xml:space="preserve">Reflecting on the mystery of the natural world and physical worth, life cycles and growth. </w:t>
      </w:r>
      <w:r w:rsidRPr="002B2AF2">
        <w:rPr>
          <w:rFonts w:ascii="Verdana" w:hAnsi="Verdana"/>
          <w:sz w:val="20"/>
        </w:rPr>
        <w:br/>
        <w:t>Awareness of physical self as wonderful.</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Design Technology</w:t>
      </w:r>
      <w:r w:rsidRPr="002B2AF2">
        <w:rPr>
          <w:rFonts w:ascii="Verdana" w:hAnsi="Verdana"/>
          <w:sz w:val="20"/>
          <w:u w:val="single"/>
        </w:rPr>
        <w:br/>
      </w:r>
      <w:r w:rsidRPr="002B2AF2">
        <w:rPr>
          <w:rFonts w:ascii="Verdana" w:hAnsi="Verdana"/>
          <w:sz w:val="20"/>
        </w:rPr>
        <w:t>Sense of worth in human potential and achievement.</w:t>
      </w:r>
      <w:r w:rsidRPr="002B2AF2">
        <w:rPr>
          <w:rFonts w:ascii="Verdana" w:hAnsi="Verdana"/>
          <w:sz w:val="20"/>
        </w:rPr>
        <w:br/>
        <w:t>Designing cards for religious festivals.</w:t>
      </w:r>
      <w:r w:rsidRPr="002B2AF2">
        <w:rPr>
          <w:rFonts w:ascii="Verdana" w:hAnsi="Verdana"/>
          <w:sz w:val="20"/>
        </w:rPr>
        <w:br/>
        <w:t>Making holy books and other artefacts/special objects pleasure in physical constructions.</w:t>
      </w:r>
      <w:r w:rsidRPr="002B2AF2">
        <w:rPr>
          <w:rFonts w:ascii="Verdana" w:hAnsi="Verdana"/>
          <w:sz w:val="20"/>
        </w:rPr>
        <w:br/>
      </w:r>
    </w:p>
    <w:p w:rsidR="007D3606" w:rsidRPr="002B2AF2" w:rsidRDefault="007D3606" w:rsidP="006E12D3">
      <w:pPr>
        <w:rPr>
          <w:rFonts w:ascii="Verdana" w:hAnsi="Verdana"/>
          <w:sz w:val="20"/>
        </w:rPr>
      </w:pPr>
    </w:p>
    <w:p w:rsidR="006E12D3" w:rsidRPr="002B2AF2" w:rsidRDefault="004353C4" w:rsidP="006E12D3">
      <w:pPr>
        <w:rPr>
          <w:rFonts w:ascii="Verdana" w:hAnsi="Verdana"/>
          <w:sz w:val="20"/>
        </w:rPr>
      </w:pPr>
      <w:r w:rsidRPr="002B2AF2">
        <w:rPr>
          <w:rFonts w:ascii="Verdana" w:hAnsi="Verdana"/>
          <w:sz w:val="20"/>
          <w:u w:val="single"/>
        </w:rPr>
        <w:t>Information Communications Technology</w:t>
      </w:r>
      <w:r w:rsidRPr="002B2AF2">
        <w:rPr>
          <w:rFonts w:ascii="Verdana" w:hAnsi="Verdana"/>
          <w:sz w:val="20"/>
          <w:u w:val="single"/>
        </w:rPr>
        <w:br/>
      </w:r>
      <w:r w:rsidRPr="002B2AF2">
        <w:rPr>
          <w:rFonts w:ascii="Verdana" w:hAnsi="Verdana"/>
          <w:sz w:val="20"/>
        </w:rPr>
        <w:t>Connectedness with people all over</w:t>
      </w:r>
      <w:r w:rsidR="006E12D3" w:rsidRPr="002B2AF2">
        <w:rPr>
          <w:rFonts w:ascii="Verdana" w:hAnsi="Verdana"/>
          <w:sz w:val="20"/>
        </w:rPr>
        <w:t xml:space="preserve"> the world through the internet</w:t>
      </w:r>
      <w:r w:rsidRPr="002B2AF2">
        <w:rPr>
          <w:rFonts w:ascii="Verdana" w:hAnsi="Verdana"/>
          <w:sz w:val="20"/>
        </w:rPr>
        <w:br/>
        <w:t>Using programmes to create poems and pictures.</w:t>
      </w:r>
      <w:r w:rsidRPr="002B2AF2">
        <w:rPr>
          <w:rFonts w:ascii="Verdana" w:hAnsi="Verdana"/>
          <w:sz w:val="20"/>
        </w:rPr>
        <w:br/>
        <w:t>Becoming independent and developing self-reliance.</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History</w:t>
      </w:r>
      <w:r w:rsidRPr="002B2AF2">
        <w:rPr>
          <w:rFonts w:ascii="Verdana" w:hAnsi="Verdana"/>
          <w:sz w:val="20"/>
          <w:u w:val="single"/>
        </w:rPr>
        <w:br/>
      </w:r>
      <w:r w:rsidRPr="002B2AF2">
        <w:rPr>
          <w:rFonts w:ascii="Verdana" w:hAnsi="Verdana"/>
          <w:sz w:val="20"/>
        </w:rPr>
        <w:t>Ideas of change and development and re-creation.</w:t>
      </w:r>
      <w:r w:rsidRPr="002B2AF2">
        <w:rPr>
          <w:rFonts w:ascii="Verdana" w:hAnsi="Verdana"/>
          <w:sz w:val="20"/>
        </w:rPr>
        <w:br/>
        <w:t>Understanding the importance of tradition to a community.</w:t>
      </w:r>
      <w:r w:rsidRPr="002B2AF2">
        <w:rPr>
          <w:rFonts w:ascii="Verdana" w:hAnsi="Verdana"/>
          <w:sz w:val="20"/>
        </w:rPr>
        <w:br/>
        <w:t>Sense of time and awareness of personal place within it.</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Geography</w:t>
      </w:r>
      <w:r w:rsidRPr="002B2AF2">
        <w:rPr>
          <w:rFonts w:ascii="Verdana" w:hAnsi="Verdana"/>
          <w:sz w:val="20"/>
          <w:u w:val="single"/>
        </w:rPr>
        <w:br/>
      </w:r>
      <w:r w:rsidRPr="002B2AF2">
        <w:rPr>
          <w:rFonts w:ascii="Verdana" w:hAnsi="Verdana"/>
          <w:sz w:val="20"/>
        </w:rPr>
        <w:t>How things came about, and a sense of wonder at the earth’s variety and order.</w:t>
      </w:r>
      <w:r w:rsidRPr="002B2AF2">
        <w:rPr>
          <w:rFonts w:ascii="Verdana" w:hAnsi="Verdana"/>
          <w:sz w:val="20"/>
        </w:rPr>
        <w:br/>
        <w:t>Developing self-awareness and relationships with other cultures and environments.</w:t>
      </w:r>
      <w:r w:rsidRPr="002B2AF2">
        <w:rPr>
          <w:rFonts w:ascii="Verdana" w:hAnsi="Verdana"/>
          <w:sz w:val="20"/>
        </w:rPr>
        <w:br/>
        <w:t>Appreciation of natural features e.g. lakes, woods.</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Art</w:t>
      </w:r>
      <w:r w:rsidRPr="002B2AF2">
        <w:rPr>
          <w:rFonts w:ascii="Verdana" w:hAnsi="Verdana"/>
          <w:sz w:val="20"/>
          <w:u w:val="single"/>
        </w:rPr>
        <w:br/>
      </w:r>
      <w:r w:rsidRPr="002B2AF2">
        <w:rPr>
          <w:rFonts w:ascii="Verdana" w:hAnsi="Verdana"/>
          <w:sz w:val="20"/>
        </w:rPr>
        <w:t>Idea of beauty in art.</w:t>
      </w:r>
      <w:r w:rsidRPr="002B2AF2">
        <w:rPr>
          <w:rFonts w:ascii="Verdana" w:hAnsi="Verdana"/>
          <w:sz w:val="20"/>
        </w:rPr>
        <w:br/>
        <w:t>Appreciation of colour, shape and texture.</w:t>
      </w:r>
      <w:r w:rsidRPr="002B2AF2">
        <w:rPr>
          <w:rFonts w:ascii="Verdana" w:hAnsi="Verdana"/>
          <w:sz w:val="20"/>
        </w:rPr>
        <w:br/>
      </w:r>
      <w:r w:rsidRPr="002B2AF2">
        <w:rPr>
          <w:rFonts w:ascii="Verdana" w:hAnsi="Verdana"/>
          <w:sz w:val="20"/>
        </w:rPr>
        <w:lastRenderedPageBreak/>
        <w:t xml:space="preserve">Religious and spiritual ideas expressed in, e.g. stained glass windows.  </w:t>
      </w:r>
      <w:r w:rsidRPr="002B2AF2">
        <w:rPr>
          <w:rFonts w:ascii="Verdana" w:hAnsi="Verdana"/>
          <w:sz w:val="20"/>
        </w:rPr>
        <w:br/>
        <w:t>Art as a means of expressing feelings, imagination and expressive thought.</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Music</w:t>
      </w:r>
      <w:r w:rsidRPr="002B2AF2">
        <w:rPr>
          <w:rFonts w:ascii="Verdana" w:hAnsi="Verdana"/>
          <w:sz w:val="20"/>
          <w:u w:val="single"/>
        </w:rPr>
        <w:br/>
      </w:r>
      <w:r w:rsidRPr="002B2AF2">
        <w:rPr>
          <w:rFonts w:ascii="Verdana" w:hAnsi="Verdana"/>
          <w:sz w:val="20"/>
        </w:rPr>
        <w:t>Making music by singing together, songs and hymns with instruments.</w:t>
      </w:r>
      <w:r w:rsidRPr="002B2AF2">
        <w:rPr>
          <w:rFonts w:ascii="Verdana" w:hAnsi="Verdana"/>
          <w:sz w:val="20"/>
        </w:rPr>
        <w:br/>
        <w:t>Listening to specific chosen pieces, and why people write music, e.g. Hallelujah chorus.</w:t>
      </w:r>
      <w:r w:rsidRPr="002B2AF2">
        <w:rPr>
          <w:rFonts w:ascii="Verdana" w:hAnsi="Verdana"/>
          <w:sz w:val="20"/>
        </w:rPr>
        <w:br/>
        <w:t>Identifying feelings and emotions associated with different types of music.</w:t>
      </w:r>
      <w:r w:rsidRPr="002B2AF2">
        <w:rPr>
          <w:rFonts w:ascii="Verdana" w:hAnsi="Verdana"/>
          <w:sz w:val="20"/>
        </w:rPr>
        <w:br/>
        <w:t>Using music as a background to times of quiet and reflection to develop awareness of the inner self.</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Religious Education</w:t>
      </w:r>
      <w:r w:rsidRPr="002B2AF2">
        <w:rPr>
          <w:rFonts w:ascii="Verdana" w:hAnsi="Verdana"/>
          <w:sz w:val="20"/>
          <w:u w:val="single"/>
        </w:rPr>
        <w:br/>
      </w:r>
      <w:r w:rsidRPr="002B2AF2">
        <w:rPr>
          <w:rFonts w:ascii="Verdana" w:hAnsi="Verdana"/>
          <w:sz w:val="20"/>
        </w:rPr>
        <w:t>Knowledge of religious reflection, humanist ideas and spiritual practices, e.g. worship.</w:t>
      </w:r>
      <w:r w:rsidRPr="002B2AF2">
        <w:rPr>
          <w:rFonts w:ascii="Verdana" w:hAnsi="Verdana"/>
          <w:sz w:val="20"/>
        </w:rPr>
        <w:br/>
        <w:t xml:space="preserve">Providing opportunities for experiencing space and silence to allow skills in reflection and awareness to develop. </w:t>
      </w:r>
      <w:r w:rsidRPr="002B2AF2">
        <w:rPr>
          <w:rFonts w:ascii="Verdana" w:hAnsi="Verdana"/>
          <w:sz w:val="20"/>
        </w:rPr>
        <w:br/>
        <w:t>Meeting others who belong to other traditions.</w:t>
      </w:r>
      <w:r w:rsidRPr="002B2AF2">
        <w:rPr>
          <w:rFonts w:ascii="Verdana" w:hAnsi="Verdana"/>
          <w:sz w:val="20"/>
        </w:rPr>
        <w:br/>
        <w:t>Providing opportunities for experiencing awe, wonder and transcendence.</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Physical Education</w:t>
      </w:r>
      <w:r w:rsidRPr="002B2AF2">
        <w:rPr>
          <w:rFonts w:ascii="Verdana" w:hAnsi="Verdana"/>
          <w:sz w:val="20"/>
          <w:u w:val="single"/>
        </w:rPr>
        <w:br/>
      </w:r>
      <w:r w:rsidRPr="002B2AF2">
        <w:rPr>
          <w:rFonts w:ascii="Verdana" w:hAnsi="Verdana"/>
          <w:sz w:val="20"/>
        </w:rPr>
        <w:t>Spiritual awareness of body, its beauty and potential through activity and observation.</w:t>
      </w:r>
      <w:r w:rsidRPr="002B2AF2">
        <w:rPr>
          <w:rFonts w:ascii="Verdana" w:hAnsi="Verdana"/>
          <w:sz w:val="20"/>
        </w:rPr>
        <w:br/>
        <w:t>Movement to express feelings and emotions including dancing for joy.</w:t>
      </w:r>
      <w:r w:rsidRPr="002B2AF2">
        <w:rPr>
          <w:rFonts w:ascii="Verdana" w:hAnsi="Verdana"/>
          <w:sz w:val="20"/>
        </w:rPr>
        <w:br/>
        <w:t>Developing inner determination to do one’s best and recognise and develop one’s inner potential and strength.</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Modern Foreign Languages</w:t>
      </w:r>
      <w:r w:rsidRPr="002B2AF2">
        <w:rPr>
          <w:rFonts w:ascii="Verdana" w:hAnsi="Verdana"/>
          <w:sz w:val="20"/>
          <w:u w:val="single"/>
        </w:rPr>
        <w:br/>
      </w:r>
      <w:r w:rsidRPr="002B2AF2">
        <w:rPr>
          <w:rFonts w:ascii="Verdana" w:hAnsi="Verdana"/>
          <w:sz w:val="20"/>
        </w:rPr>
        <w:t>Awareness of the beauty inherent in another language.</w:t>
      </w:r>
      <w:r w:rsidRPr="002B2AF2">
        <w:rPr>
          <w:rFonts w:ascii="Verdana" w:hAnsi="Verdana"/>
          <w:sz w:val="20"/>
        </w:rPr>
        <w:br/>
        <w:t>The use of a different language to express thoughts slightly differently.</w:t>
      </w:r>
    </w:p>
    <w:p w:rsidR="002B2AF2" w:rsidRDefault="002B2AF2" w:rsidP="00640AB4">
      <w:pPr>
        <w:rPr>
          <w:rFonts w:ascii="Verdana" w:hAnsi="Verdana"/>
          <w:sz w:val="20"/>
        </w:rPr>
      </w:pPr>
    </w:p>
    <w:p w:rsidR="002B2AF2" w:rsidRDefault="002B2AF2" w:rsidP="00640AB4">
      <w:pPr>
        <w:rPr>
          <w:rFonts w:ascii="Verdana" w:hAnsi="Verdana"/>
          <w:sz w:val="20"/>
        </w:rPr>
      </w:pPr>
    </w:p>
    <w:p w:rsidR="00640AB4" w:rsidRPr="002B2AF2" w:rsidRDefault="00640AB4" w:rsidP="00640AB4">
      <w:pPr>
        <w:rPr>
          <w:rFonts w:ascii="Verdana" w:hAnsi="Verdana"/>
          <w:b/>
          <w:sz w:val="20"/>
          <w:u w:val="single"/>
        </w:rPr>
      </w:pPr>
      <w:r w:rsidRPr="002B2AF2">
        <w:rPr>
          <w:rFonts w:ascii="Verdana" w:hAnsi="Verdana"/>
          <w:b/>
          <w:sz w:val="20"/>
          <w:u w:val="single"/>
        </w:rPr>
        <w:t>MORAL</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Literacy</w:t>
      </w:r>
      <w:r w:rsidRPr="002B2AF2">
        <w:rPr>
          <w:rFonts w:ascii="Verdana" w:hAnsi="Verdana"/>
          <w:sz w:val="20"/>
        </w:rPr>
        <w:br/>
        <w:t>Discussion of right and wrong – moral issues exemplified in children’s literature.</w:t>
      </w:r>
      <w:r w:rsidRPr="002B2AF2">
        <w:rPr>
          <w:rFonts w:ascii="Verdana" w:hAnsi="Verdana"/>
          <w:sz w:val="20"/>
        </w:rPr>
        <w:br/>
        <w:t>Skills of listening and forming evaluative judgements in discussion.</w:t>
      </w:r>
      <w:r w:rsidRPr="002B2AF2">
        <w:rPr>
          <w:rFonts w:ascii="Verdana" w:hAnsi="Verdana"/>
          <w:sz w:val="20"/>
        </w:rPr>
        <w:br/>
        <w:t>Circle time discussion of behaviour and relationships.</w:t>
      </w:r>
      <w:r w:rsidRPr="002B2AF2">
        <w:rPr>
          <w:rFonts w:ascii="Verdana" w:hAnsi="Verdana"/>
          <w:sz w:val="20"/>
        </w:rPr>
        <w:br/>
      </w:r>
      <w:proofErr w:type="spellStart"/>
      <w:r w:rsidRPr="002B2AF2">
        <w:rPr>
          <w:rFonts w:ascii="Verdana" w:hAnsi="Verdana"/>
          <w:sz w:val="20"/>
        </w:rPr>
        <w:t>Dramatising</w:t>
      </w:r>
      <w:proofErr w:type="spellEnd"/>
      <w:r w:rsidRPr="002B2AF2">
        <w:rPr>
          <w:rFonts w:ascii="Verdana" w:hAnsi="Verdana"/>
          <w:sz w:val="20"/>
        </w:rPr>
        <w:t xml:space="preserve"> situations which raise moral questions.</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Maths</w:t>
      </w:r>
      <w:r w:rsidRPr="002B2AF2">
        <w:rPr>
          <w:rFonts w:ascii="Verdana" w:hAnsi="Verdana"/>
          <w:sz w:val="20"/>
          <w:u w:val="single"/>
        </w:rPr>
        <w:br/>
      </w:r>
      <w:r w:rsidRPr="002B2AF2">
        <w:rPr>
          <w:rFonts w:ascii="Verdana" w:hAnsi="Verdana"/>
          <w:sz w:val="20"/>
        </w:rPr>
        <w:t>Encouraging a sense of personal responsibility for their own learning in class and through homework.</w:t>
      </w:r>
      <w:r w:rsidRPr="002B2AF2">
        <w:rPr>
          <w:rFonts w:ascii="Verdana" w:hAnsi="Verdana"/>
          <w:sz w:val="20"/>
        </w:rPr>
        <w:br/>
        <w:t>Encouraging honesty, not cheating.</w:t>
      </w:r>
      <w:r w:rsidRPr="002B2AF2">
        <w:rPr>
          <w:rFonts w:ascii="Verdana" w:hAnsi="Verdana"/>
          <w:sz w:val="20"/>
        </w:rPr>
        <w:br/>
        <w:t>Awareness of manipulation of data statistics.</w:t>
      </w:r>
    </w:p>
    <w:p w:rsidR="00640AB4" w:rsidRPr="002B2AF2" w:rsidRDefault="00640AB4" w:rsidP="00640AB4">
      <w:pPr>
        <w:rPr>
          <w:rFonts w:ascii="Verdana" w:hAnsi="Verdana"/>
          <w:sz w:val="20"/>
        </w:rPr>
      </w:pPr>
      <w:r w:rsidRPr="002B2AF2">
        <w:rPr>
          <w:rFonts w:ascii="Verdana" w:hAnsi="Verdana"/>
          <w:sz w:val="20"/>
          <w:u w:val="single"/>
        </w:rPr>
        <w:t>Science</w:t>
      </w:r>
      <w:r w:rsidRPr="002B2AF2">
        <w:rPr>
          <w:rFonts w:ascii="Verdana" w:hAnsi="Verdana"/>
          <w:sz w:val="20"/>
        </w:rPr>
        <w:br/>
        <w:t>Thinking about experiments and investigations and their outcomes for humans.</w:t>
      </w:r>
      <w:r w:rsidRPr="002B2AF2">
        <w:rPr>
          <w:rFonts w:ascii="Verdana" w:hAnsi="Verdana"/>
          <w:sz w:val="20"/>
        </w:rPr>
        <w:br/>
        <w:t>Caring for living things.</w:t>
      </w:r>
      <w:r w:rsidRPr="002B2AF2">
        <w:rPr>
          <w:rFonts w:ascii="Verdana" w:hAnsi="Verdana"/>
          <w:sz w:val="20"/>
        </w:rPr>
        <w:br/>
        <w:t>Discussing issues raised by scientific discovery and progress, e.g. genetic engineering.</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Design Technology</w:t>
      </w:r>
      <w:r w:rsidRPr="002B2AF2">
        <w:rPr>
          <w:rFonts w:ascii="Verdana" w:hAnsi="Verdana"/>
          <w:sz w:val="20"/>
          <w:u w:val="single"/>
        </w:rPr>
        <w:br/>
      </w:r>
      <w:r w:rsidRPr="002B2AF2">
        <w:rPr>
          <w:rFonts w:ascii="Verdana" w:hAnsi="Verdana"/>
          <w:sz w:val="20"/>
        </w:rPr>
        <w:t>Learning co-operation with others through activities.</w:t>
      </w:r>
      <w:r w:rsidRPr="002B2AF2">
        <w:rPr>
          <w:rFonts w:ascii="Verdana" w:hAnsi="Verdana"/>
          <w:sz w:val="20"/>
        </w:rPr>
        <w:br/>
        <w:t xml:space="preserve">Technology as helpful and constructive as well as potentially destructive. </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lastRenderedPageBreak/>
        <w:t>Information Communication Technology</w:t>
      </w:r>
      <w:r w:rsidRPr="002B2AF2">
        <w:rPr>
          <w:rFonts w:ascii="Verdana" w:hAnsi="Verdana"/>
          <w:sz w:val="20"/>
          <w:u w:val="single"/>
        </w:rPr>
        <w:br/>
      </w:r>
      <w:r w:rsidRPr="002B2AF2">
        <w:rPr>
          <w:rFonts w:ascii="Verdana" w:hAnsi="Verdana"/>
          <w:sz w:val="20"/>
        </w:rPr>
        <w:t>Independent working to develop a sense of integrity and trustworthiness.</w:t>
      </w:r>
      <w:r w:rsidRPr="002B2AF2">
        <w:rPr>
          <w:rFonts w:ascii="Verdana" w:hAnsi="Verdana"/>
          <w:sz w:val="20"/>
        </w:rPr>
        <w:br/>
        <w:t>Discussion of moral issues, e.g. correct information, pornography.</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History</w:t>
      </w:r>
      <w:r w:rsidRPr="002B2AF2">
        <w:rPr>
          <w:rFonts w:ascii="Verdana" w:hAnsi="Verdana"/>
          <w:sz w:val="20"/>
          <w:u w:val="single"/>
        </w:rPr>
        <w:br/>
      </w:r>
      <w:r w:rsidRPr="002B2AF2">
        <w:rPr>
          <w:rFonts w:ascii="Verdana" w:hAnsi="Verdana"/>
          <w:sz w:val="20"/>
        </w:rPr>
        <w:t>Developing awareness of local, national and world issues.</w:t>
      </w:r>
      <w:r w:rsidRPr="002B2AF2">
        <w:rPr>
          <w:rFonts w:ascii="Verdana" w:hAnsi="Verdana"/>
          <w:sz w:val="20"/>
        </w:rPr>
        <w:br/>
        <w:t>Encounter with ideas and encouragement to think through  a moral stance on issues, e.g. war and peace.</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Geography</w:t>
      </w:r>
      <w:r w:rsidRPr="002B2AF2">
        <w:rPr>
          <w:rFonts w:ascii="Verdana" w:hAnsi="Verdana"/>
          <w:sz w:val="20"/>
          <w:u w:val="single"/>
        </w:rPr>
        <w:br/>
      </w:r>
      <w:r w:rsidRPr="002B2AF2">
        <w:rPr>
          <w:rFonts w:ascii="Verdana" w:hAnsi="Verdana"/>
          <w:sz w:val="20"/>
        </w:rPr>
        <w:t>Developing moral responsibility to care for the environment.</w:t>
      </w:r>
      <w:r w:rsidRPr="002B2AF2">
        <w:rPr>
          <w:rFonts w:ascii="Verdana" w:hAnsi="Verdana"/>
          <w:sz w:val="20"/>
        </w:rPr>
        <w:br/>
        <w:t>Awareness of human exploitation, e.g. child labour in developing countries. Poverty amid affluence.</w:t>
      </w:r>
      <w:r w:rsidRPr="002B2AF2">
        <w:rPr>
          <w:rFonts w:ascii="Verdana" w:hAnsi="Verdana"/>
          <w:sz w:val="20"/>
        </w:rPr>
        <w:br/>
        <w:t>Awareness of misuse of earth’s resources and human responses, e.g. recycling and deforestation.</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Art</w:t>
      </w:r>
      <w:r w:rsidRPr="002B2AF2">
        <w:rPr>
          <w:rFonts w:ascii="Verdana" w:hAnsi="Verdana"/>
          <w:sz w:val="20"/>
          <w:u w:val="single"/>
        </w:rPr>
        <w:br/>
      </w:r>
      <w:r w:rsidRPr="002B2AF2">
        <w:rPr>
          <w:rFonts w:ascii="Verdana" w:hAnsi="Verdana"/>
          <w:sz w:val="20"/>
        </w:rPr>
        <w:t>Interpreting pictures which put a moral point of view.</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Music</w:t>
      </w:r>
      <w:r w:rsidRPr="002B2AF2">
        <w:rPr>
          <w:rFonts w:ascii="Verdana" w:hAnsi="Verdana"/>
          <w:sz w:val="20"/>
          <w:u w:val="single"/>
        </w:rPr>
        <w:br/>
      </w:r>
      <w:r w:rsidRPr="002B2AF2">
        <w:rPr>
          <w:rFonts w:ascii="Verdana" w:hAnsi="Verdana"/>
          <w:sz w:val="20"/>
        </w:rPr>
        <w:t>Appreciation of music and respecting the ideas and judgements of others.</w:t>
      </w:r>
      <w:r w:rsidRPr="002B2AF2">
        <w:rPr>
          <w:rFonts w:ascii="Verdana" w:hAnsi="Verdana"/>
          <w:sz w:val="20"/>
        </w:rPr>
        <w:br/>
        <w:t>Learning about and from the lives of composers.</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 xml:space="preserve">Religious Education </w:t>
      </w:r>
      <w:r w:rsidRPr="002B2AF2">
        <w:rPr>
          <w:rFonts w:ascii="Verdana" w:hAnsi="Verdana"/>
          <w:sz w:val="20"/>
          <w:u w:val="single"/>
        </w:rPr>
        <w:br/>
      </w:r>
      <w:r w:rsidRPr="002B2AF2">
        <w:rPr>
          <w:rFonts w:ascii="Verdana" w:hAnsi="Verdana"/>
          <w:sz w:val="20"/>
        </w:rPr>
        <w:t>Stories with a moral message from other world religions.</w:t>
      </w:r>
      <w:r w:rsidRPr="002B2AF2">
        <w:rPr>
          <w:rFonts w:ascii="Verdana" w:hAnsi="Verdana"/>
          <w:sz w:val="20"/>
        </w:rPr>
        <w:br/>
        <w:t>Ideas of right and wrong behaviour in world religions.</w:t>
      </w:r>
      <w:r w:rsidRPr="002B2AF2">
        <w:rPr>
          <w:rFonts w:ascii="Verdana" w:hAnsi="Verdana"/>
          <w:sz w:val="20"/>
        </w:rPr>
        <w:br/>
        <w:t>Individual and corporate  responsibility within religious and other communities.</w:t>
      </w:r>
      <w:r w:rsidRPr="002B2AF2">
        <w:rPr>
          <w:rFonts w:ascii="Verdana" w:hAnsi="Verdana"/>
          <w:sz w:val="20"/>
        </w:rPr>
        <w:br/>
        <w:t>Developing skills of listening, respecting and evaluative judging.</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Physical Education</w:t>
      </w:r>
      <w:r w:rsidRPr="002B2AF2">
        <w:rPr>
          <w:rFonts w:ascii="Verdana" w:hAnsi="Verdana"/>
          <w:sz w:val="20"/>
          <w:u w:val="single"/>
        </w:rPr>
        <w:br/>
      </w:r>
      <w:r w:rsidRPr="002B2AF2">
        <w:rPr>
          <w:rFonts w:ascii="Verdana" w:hAnsi="Verdana"/>
          <w:sz w:val="20"/>
        </w:rPr>
        <w:t>Taking part in team games and obeying rules.</w:t>
      </w:r>
      <w:r w:rsidRPr="002B2AF2">
        <w:rPr>
          <w:rFonts w:ascii="Verdana" w:hAnsi="Verdana"/>
          <w:sz w:val="20"/>
        </w:rPr>
        <w:br/>
        <w:t>Awareness of others’ needs, particularly physical.</w:t>
      </w:r>
      <w:r w:rsidRPr="002B2AF2">
        <w:rPr>
          <w:rFonts w:ascii="Verdana" w:hAnsi="Verdana"/>
          <w:sz w:val="20"/>
        </w:rPr>
        <w:br/>
        <w:t>Encouragement to cheer, celebrate achievement and shake hands at the end of a game.</w:t>
      </w:r>
      <w:r w:rsidRPr="002B2AF2">
        <w:rPr>
          <w:rFonts w:ascii="Verdana" w:hAnsi="Verdana"/>
          <w:sz w:val="20"/>
        </w:rPr>
        <w:br/>
        <w:t>Developing a sense of fair play, not hurting anyone.</w:t>
      </w:r>
    </w:p>
    <w:p w:rsidR="00640AB4" w:rsidRPr="002B2AF2" w:rsidRDefault="00640AB4" w:rsidP="00640AB4">
      <w:pPr>
        <w:rPr>
          <w:rFonts w:ascii="Verdana" w:hAnsi="Verdana"/>
          <w:sz w:val="20"/>
        </w:rPr>
      </w:pPr>
    </w:p>
    <w:p w:rsidR="00640AB4" w:rsidRPr="002B2AF2" w:rsidRDefault="00640AB4" w:rsidP="00640AB4">
      <w:pPr>
        <w:rPr>
          <w:rFonts w:ascii="Verdana" w:hAnsi="Verdana"/>
          <w:sz w:val="20"/>
        </w:rPr>
      </w:pPr>
      <w:r w:rsidRPr="002B2AF2">
        <w:rPr>
          <w:rFonts w:ascii="Verdana" w:hAnsi="Verdana"/>
          <w:sz w:val="20"/>
          <w:u w:val="single"/>
        </w:rPr>
        <w:t>Modern Foreign Languages</w:t>
      </w:r>
      <w:r w:rsidRPr="002B2AF2">
        <w:rPr>
          <w:rFonts w:ascii="Verdana" w:hAnsi="Verdana"/>
          <w:sz w:val="20"/>
          <w:u w:val="single"/>
        </w:rPr>
        <w:br/>
      </w:r>
      <w:r w:rsidRPr="002B2AF2">
        <w:rPr>
          <w:rFonts w:ascii="Verdana" w:hAnsi="Verdana"/>
          <w:sz w:val="20"/>
        </w:rPr>
        <w:t>Stories with a moral message from other countries.</w:t>
      </w:r>
      <w:r w:rsidRPr="002B2AF2">
        <w:rPr>
          <w:rFonts w:ascii="Verdana" w:hAnsi="Verdana"/>
          <w:sz w:val="20"/>
        </w:rPr>
        <w:br/>
        <w:t>Current affairs and human responses to them within different countries.</w:t>
      </w:r>
      <w:r w:rsidRPr="002B2AF2">
        <w:rPr>
          <w:rFonts w:ascii="Verdana" w:hAnsi="Verdana"/>
          <w:sz w:val="20"/>
        </w:rPr>
        <w:br/>
        <w:t>Awareness and understanding of fellow human beings living different lifestyles in different countries.</w:t>
      </w:r>
    </w:p>
    <w:p w:rsidR="004353C4" w:rsidRPr="002B2AF2" w:rsidRDefault="004353C4" w:rsidP="006E12D3">
      <w:pPr>
        <w:rPr>
          <w:rFonts w:ascii="Verdana" w:hAnsi="Verdana"/>
          <w:b/>
          <w:sz w:val="20"/>
          <w:u w:val="single"/>
        </w:rPr>
      </w:pPr>
      <w:r w:rsidRPr="002B2AF2">
        <w:rPr>
          <w:rFonts w:ascii="Verdana" w:hAnsi="Verdana"/>
          <w:sz w:val="20"/>
        </w:rPr>
        <w:br/>
      </w:r>
      <w:r w:rsidRPr="002B2AF2">
        <w:rPr>
          <w:rFonts w:ascii="Verdana" w:hAnsi="Verdana"/>
          <w:b/>
          <w:sz w:val="20"/>
          <w:u w:val="single"/>
        </w:rPr>
        <w:t>SOCIAL</w:t>
      </w:r>
    </w:p>
    <w:p w:rsidR="007D3606" w:rsidRPr="002B2AF2" w:rsidRDefault="007D3606" w:rsidP="006E12D3">
      <w:pPr>
        <w:rPr>
          <w:rFonts w:ascii="Verdana" w:hAnsi="Verdana"/>
          <w:sz w:val="20"/>
        </w:rPr>
      </w:pPr>
    </w:p>
    <w:p w:rsidR="007D3606" w:rsidRPr="002B2AF2" w:rsidRDefault="007D3606" w:rsidP="006E12D3">
      <w:pPr>
        <w:rPr>
          <w:rFonts w:ascii="Verdana" w:hAnsi="Verdana"/>
          <w:sz w:val="20"/>
          <w:u w:val="single"/>
        </w:rPr>
      </w:pPr>
      <w:r w:rsidRPr="002B2AF2">
        <w:rPr>
          <w:rFonts w:ascii="Verdana" w:hAnsi="Verdana"/>
          <w:sz w:val="20"/>
          <w:u w:val="single"/>
        </w:rPr>
        <w:t>Literacy</w:t>
      </w:r>
    </w:p>
    <w:p w:rsidR="004353C4" w:rsidRPr="002B2AF2" w:rsidRDefault="004353C4" w:rsidP="006E12D3">
      <w:pPr>
        <w:rPr>
          <w:rFonts w:ascii="Verdana" w:hAnsi="Verdana"/>
          <w:sz w:val="20"/>
        </w:rPr>
      </w:pPr>
      <w:r w:rsidRPr="002B2AF2">
        <w:rPr>
          <w:rFonts w:ascii="Verdana" w:hAnsi="Verdana"/>
          <w:sz w:val="20"/>
        </w:rPr>
        <w:t>Circle time skills in speaking and listening.</w:t>
      </w:r>
      <w:r w:rsidRPr="002B2AF2">
        <w:rPr>
          <w:rFonts w:ascii="Verdana" w:hAnsi="Verdana"/>
          <w:sz w:val="20"/>
        </w:rPr>
        <w:br/>
        <w:t>Social interaction through play.</w:t>
      </w:r>
      <w:r w:rsidRPr="002B2AF2">
        <w:rPr>
          <w:rFonts w:ascii="Verdana" w:hAnsi="Verdana"/>
          <w:sz w:val="20"/>
        </w:rPr>
        <w:br/>
        <w:t>Writing for and communicating with an audience.</w:t>
      </w:r>
      <w:r w:rsidRPr="002B2AF2">
        <w:rPr>
          <w:rFonts w:ascii="Verdana" w:hAnsi="Verdana"/>
          <w:sz w:val="20"/>
        </w:rPr>
        <w:br/>
        <w:t>Group drama work, reading and discussion of social issues in literature.</w:t>
      </w:r>
      <w:r w:rsidRPr="002B2AF2">
        <w:rPr>
          <w:rFonts w:ascii="Verdana" w:hAnsi="Verdana"/>
          <w:sz w:val="20"/>
        </w:rPr>
        <w:br/>
        <w:t>Stories to create awareness of a variety of life experiences, e.g. deafness.</w:t>
      </w:r>
    </w:p>
    <w:p w:rsidR="007D3606" w:rsidRPr="002B2AF2" w:rsidRDefault="007D3606" w:rsidP="006E12D3">
      <w:pPr>
        <w:rPr>
          <w:rFonts w:ascii="Verdana" w:hAnsi="Verdana"/>
          <w:sz w:val="20"/>
        </w:rPr>
      </w:pPr>
    </w:p>
    <w:p w:rsidR="004353C4" w:rsidRPr="002B2AF2" w:rsidRDefault="007D3606" w:rsidP="006E12D3">
      <w:pPr>
        <w:rPr>
          <w:rFonts w:ascii="Verdana" w:hAnsi="Verdana"/>
          <w:sz w:val="20"/>
        </w:rPr>
      </w:pPr>
      <w:r w:rsidRPr="002B2AF2">
        <w:rPr>
          <w:rFonts w:ascii="Verdana" w:hAnsi="Verdana"/>
          <w:sz w:val="20"/>
          <w:u w:val="single"/>
        </w:rPr>
        <w:t>Maths</w:t>
      </w:r>
      <w:r w:rsidR="004353C4" w:rsidRPr="002B2AF2">
        <w:rPr>
          <w:rFonts w:ascii="Verdana" w:hAnsi="Verdana"/>
          <w:sz w:val="20"/>
          <w:u w:val="single"/>
        </w:rPr>
        <w:br/>
      </w:r>
      <w:proofErr w:type="spellStart"/>
      <w:r w:rsidR="004353C4" w:rsidRPr="002B2AF2">
        <w:rPr>
          <w:rFonts w:ascii="Verdana" w:hAnsi="Verdana"/>
          <w:sz w:val="20"/>
        </w:rPr>
        <w:t>Maths</w:t>
      </w:r>
      <w:proofErr w:type="spellEnd"/>
      <w:r w:rsidR="004353C4" w:rsidRPr="002B2AF2">
        <w:rPr>
          <w:rFonts w:ascii="Verdana" w:hAnsi="Verdana"/>
          <w:sz w:val="20"/>
        </w:rPr>
        <w:t xml:space="preserve"> games for social interaction, taking turns and sharing.</w:t>
      </w:r>
      <w:r w:rsidR="004353C4" w:rsidRPr="002B2AF2">
        <w:rPr>
          <w:rFonts w:ascii="Verdana" w:hAnsi="Verdana"/>
          <w:sz w:val="20"/>
        </w:rPr>
        <w:br/>
      </w:r>
      <w:r w:rsidR="004353C4" w:rsidRPr="002B2AF2">
        <w:rPr>
          <w:rFonts w:ascii="Verdana" w:hAnsi="Verdana"/>
          <w:sz w:val="20"/>
        </w:rPr>
        <w:lastRenderedPageBreak/>
        <w:t>Working in pairs and groups to gather information and solve problems.</w:t>
      </w:r>
      <w:r w:rsidR="004353C4" w:rsidRPr="002B2AF2">
        <w:rPr>
          <w:rFonts w:ascii="Verdana" w:hAnsi="Verdana"/>
          <w:sz w:val="20"/>
        </w:rPr>
        <w:br/>
        <w:t>Recognising maths skills as a tool for society.</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Science</w:t>
      </w:r>
      <w:r w:rsidRPr="002B2AF2">
        <w:rPr>
          <w:rFonts w:ascii="Verdana" w:hAnsi="Verdana"/>
          <w:sz w:val="20"/>
          <w:u w:val="single"/>
        </w:rPr>
        <w:br/>
      </w:r>
      <w:r w:rsidRPr="002B2AF2">
        <w:rPr>
          <w:rFonts w:ascii="Verdana" w:hAnsi="Verdana"/>
          <w:sz w:val="20"/>
        </w:rPr>
        <w:t>Investigation in groups, sharing skills and expertise.</w:t>
      </w:r>
      <w:r w:rsidRPr="002B2AF2">
        <w:rPr>
          <w:rFonts w:ascii="Verdana" w:hAnsi="Verdana"/>
          <w:sz w:val="20"/>
        </w:rPr>
        <w:br/>
        <w:t>Science as a cooperative activity requiring communication and interaction.</w:t>
      </w:r>
      <w:r w:rsidRPr="002B2AF2">
        <w:rPr>
          <w:rFonts w:ascii="Verdana" w:hAnsi="Verdana"/>
          <w:sz w:val="20"/>
        </w:rPr>
        <w:br/>
        <w:t>Science related to issues in society, e.g. alcohol abuse.</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Design Technology</w:t>
      </w:r>
      <w:r w:rsidRPr="002B2AF2">
        <w:rPr>
          <w:rFonts w:ascii="Verdana" w:hAnsi="Verdana"/>
          <w:sz w:val="20"/>
          <w:u w:val="single"/>
        </w:rPr>
        <w:br/>
      </w:r>
      <w:r w:rsidRPr="002B2AF2">
        <w:rPr>
          <w:rFonts w:ascii="Verdana" w:hAnsi="Verdana"/>
          <w:sz w:val="20"/>
        </w:rPr>
        <w:t>Designing with others.</w:t>
      </w:r>
      <w:r w:rsidRPr="002B2AF2">
        <w:rPr>
          <w:rFonts w:ascii="Verdana" w:hAnsi="Verdana"/>
          <w:sz w:val="20"/>
        </w:rPr>
        <w:br/>
        <w:t>Using technology to benefit others, e.g. handicapped.</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Information and Communications Technology</w:t>
      </w:r>
      <w:r w:rsidRPr="002B2AF2">
        <w:rPr>
          <w:rFonts w:ascii="Verdana" w:hAnsi="Verdana"/>
          <w:sz w:val="20"/>
          <w:u w:val="single"/>
        </w:rPr>
        <w:br/>
      </w:r>
      <w:r w:rsidRPr="002B2AF2">
        <w:rPr>
          <w:rFonts w:ascii="Verdana" w:hAnsi="Verdana"/>
          <w:sz w:val="20"/>
        </w:rPr>
        <w:t>Working co-operatively.</w:t>
      </w:r>
      <w:r w:rsidRPr="002B2AF2">
        <w:rPr>
          <w:rFonts w:ascii="Verdana" w:hAnsi="Verdana"/>
          <w:sz w:val="20"/>
        </w:rPr>
        <w:br/>
        <w:t>Using data-handling skills to promote understanding of social issues.</w:t>
      </w:r>
      <w:r w:rsidRPr="002B2AF2">
        <w:rPr>
          <w:rFonts w:ascii="Verdana" w:hAnsi="Verdana"/>
          <w:sz w:val="20"/>
        </w:rPr>
        <w:br/>
        <w:t>Poster design for safety.</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History</w:t>
      </w:r>
      <w:r w:rsidRPr="002B2AF2">
        <w:rPr>
          <w:rFonts w:ascii="Verdana" w:hAnsi="Verdana"/>
          <w:sz w:val="20"/>
          <w:u w:val="single"/>
        </w:rPr>
        <w:br/>
      </w:r>
      <w:r w:rsidRPr="002B2AF2">
        <w:rPr>
          <w:rFonts w:ascii="Verdana" w:hAnsi="Verdana"/>
          <w:sz w:val="20"/>
        </w:rPr>
        <w:t>Exploring structures of society, including institutions, e.g. hospitals, hospices, work houses.</w:t>
      </w:r>
      <w:r w:rsidRPr="002B2AF2">
        <w:rPr>
          <w:rFonts w:ascii="Verdana" w:hAnsi="Verdana"/>
          <w:sz w:val="20"/>
        </w:rPr>
        <w:br/>
        <w:t>Looking at children past and present.</w:t>
      </w:r>
      <w:r w:rsidRPr="002B2AF2">
        <w:rPr>
          <w:rFonts w:ascii="Verdana" w:hAnsi="Verdana"/>
          <w:sz w:val="20"/>
        </w:rPr>
        <w:br/>
        <w:t>Understanding the influence of the past on the development of society today.</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Geography</w:t>
      </w:r>
      <w:r w:rsidRPr="002B2AF2">
        <w:rPr>
          <w:rFonts w:ascii="Verdana" w:hAnsi="Verdana"/>
          <w:sz w:val="20"/>
          <w:u w:val="single"/>
        </w:rPr>
        <w:br/>
      </w:r>
      <w:r w:rsidRPr="002B2AF2">
        <w:rPr>
          <w:rFonts w:ascii="Verdana" w:hAnsi="Verdana"/>
          <w:sz w:val="20"/>
        </w:rPr>
        <w:t>Local studies to raise awareness of different homes, communities and family groupings.</w:t>
      </w:r>
      <w:r w:rsidRPr="002B2AF2">
        <w:rPr>
          <w:rFonts w:ascii="Verdana" w:hAnsi="Verdana"/>
          <w:sz w:val="20"/>
        </w:rPr>
        <w:br/>
        <w:t>Local amenities: who are they for?</w:t>
      </w:r>
      <w:r w:rsidRPr="002B2AF2">
        <w:rPr>
          <w:rFonts w:ascii="Verdana" w:hAnsi="Verdana"/>
          <w:sz w:val="20"/>
        </w:rPr>
        <w:br/>
        <w:t>Human influence on the landscape/local economy.</w:t>
      </w:r>
      <w:r w:rsidRPr="002B2AF2">
        <w:rPr>
          <w:rFonts w:ascii="Verdana" w:hAnsi="Verdana"/>
          <w:sz w:val="20"/>
        </w:rPr>
        <w:br/>
        <w:t>Group fieldwork opportunities.</w:t>
      </w:r>
    </w:p>
    <w:p w:rsidR="004353C4" w:rsidRPr="002B2AF2" w:rsidRDefault="004353C4" w:rsidP="006E12D3">
      <w:pPr>
        <w:rPr>
          <w:rFonts w:ascii="Verdana" w:hAnsi="Verdana"/>
          <w:sz w:val="20"/>
        </w:rPr>
      </w:pPr>
      <w:r w:rsidRPr="002B2AF2">
        <w:rPr>
          <w:rFonts w:ascii="Verdana" w:hAnsi="Verdana"/>
          <w:sz w:val="20"/>
          <w:u w:val="single"/>
        </w:rPr>
        <w:t>Art</w:t>
      </w:r>
      <w:r w:rsidRPr="002B2AF2">
        <w:rPr>
          <w:rFonts w:ascii="Verdana" w:hAnsi="Verdana"/>
          <w:sz w:val="20"/>
          <w:u w:val="single"/>
        </w:rPr>
        <w:br/>
      </w:r>
      <w:proofErr w:type="spellStart"/>
      <w:r w:rsidRPr="002B2AF2">
        <w:rPr>
          <w:rFonts w:ascii="Verdana" w:hAnsi="Verdana"/>
          <w:sz w:val="20"/>
        </w:rPr>
        <w:t>Art</w:t>
      </w:r>
      <w:proofErr w:type="spellEnd"/>
      <w:r w:rsidRPr="002B2AF2">
        <w:rPr>
          <w:rFonts w:ascii="Verdana" w:hAnsi="Verdana"/>
          <w:sz w:val="20"/>
        </w:rPr>
        <w:t xml:space="preserve"> as a means of learning about people and society.</w:t>
      </w:r>
      <w:r w:rsidRPr="002B2AF2">
        <w:rPr>
          <w:rFonts w:ascii="Verdana" w:hAnsi="Verdana"/>
          <w:sz w:val="20"/>
        </w:rPr>
        <w:br/>
        <w:t>Group collage.</w:t>
      </w:r>
    </w:p>
    <w:p w:rsidR="004353C4" w:rsidRPr="002B2AF2" w:rsidRDefault="004353C4" w:rsidP="006E12D3">
      <w:pPr>
        <w:rPr>
          <w:rFonts w:ascii="Verdana" w:hAnsi="Verdana"/>
          <w:sz w:val="20"/>
        </w:rPr>
      </w:pPr>
      <w:r w:rsidRPr="002B2AF2">
        <w:rPr>
          <w:rFonts w:ascii="Verdana" w:hAnsi="Verdana"/>
          <w:sz w:val="20"/>
        </w:rPr>
        <w:br/>
      </w:r>
      <w:r w:rsidRPr="002B2AF2">
        <w:rPr>
          <w:rFonts w:ascii="Verdana" w:hAnsi="Verdana"/>
          <w:sz w:val="20"/>
          <w:u w:val="single"/>
        </w:rPr>
        <w:t>Music</w:t>
      </w:r>
      <w:r w:rsidRPr="002B2AF2">
        <w:rPr>
          <w:rFonts w:ascii="Verdana" w:hAnsi="Verdana"/>
          <w:sz w:val="20"/>
        </w:rPr>
        <w:br/>
        <w:t>Taking part in performances.</w:t>
      </w:r>
      <w:r w:rsidRPr="002B2AF2">
        <w:rPr>
          <w:rFonts w:ascii="Verdana" w:hAnsi="Verdana"/>
          <w:sz w:val="20"/>
        </w:rPr>
        <w:br/>
        <w:t>Collaborative work and sharing resources.</w:t>
      </w:r>
      <w:r w:rsidRPr="002B2AF2">
        <w:rPr>
          <w:rFonts w:ascii="Verdana" w:hAnsi="Verdana"/>
          <w:sz w:val="20"/>
        </w:rPr>
        <w:br/>
        <w:t>Group singing and composition.</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Religious Education</w:t>
      </w:r>
      <w:r w:rsidRPr="002B2AF2">
        <w:rPr>
          <w:rFonts w:ascii="Verdana" w:hAnsi="Verdana"/>
          <w:sz w:val="20"/>
          <w:u w:val="single"/>
        </w:rPr>
        <w:br/>
      </w:r>
      <w:r w:rsidRPr="002B2AF2">
        <w:rPr>
          <w:rFonts w:ascii="Verdana" w:hAnsi="Verdana"/>
          <w:sz w:val="20"/>
        </w:rPr>
        <w:t>Knowing about and understanding the importance of family and traditions within religious faiths and social groups.</w:t>
      </w:r>
      <w:r w:rsidRPr="002B2AF2">
        <w:rPr>
          <w:rFonts w:ascii="Verdana" w:hAnsi="Verdana"/>
          <w:sz w:val="20"/>
        </w:rPr>
        <w:br/>
        <w:t>Study of ideas of community in humanism religions.</w:t>
      </w:r>
      <w:r w:rsidRPr="002B2AF2">
        <w:rPr>
          <w:rFonts w:ascii="Verdana" w:hAnsi="Verdana"/>
          <w:sz w:val="20"/>
        </w:rPr>
        <w:br/>
        <w:t>Researching charities and other religious and non-religious forms of social caring and responsibility.</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Physical Education</w:t>
      </w:r>
      <w:r w:rsidRPr="002B2AF2">
        <w:rPr>
          <w:rFonts w:ascii="Verdana" w:hAnsi="Verdana"/>
          <w:sz w:val="20"/>
          <w:u w:val="single"/>
        </w:rPr>
        <w:br/>
      </w:r>
      <w:r w:rsidRPr="002B2AF2">
        <w:rPr>
          <w:rFonts w:ascii="Verdana" w:hAnsi="Verdana"/>
          <w:sz w:val="20"/>
        </w:rPr>
        <w:t>Participation in traditional and creative dance and pair and group work in gymnastics.</w:t>
      </w:r>
      <w:r w:rsidRPr="002B2AF2">
        <w:rPr>
          <w:rFonts w:ascii="Verdana" w:hAnsi="Verdana"/>
          <w:sz w:val="20"/>
        </w:rPr>
        <w:br/>
        <w:t>Enjoyment of team games, showing co-operation, respect for others and their needs.</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Modern Foreign Languages</w:t>
      </w:r>
      <w:r w:rsidRPr="002B2AF2">
        <w:rPr>
          <w:rFonts w:ascii="Verdana" w:hAnsi="Verdana"/>
          <w:sz w:val="20"/>
          <w:u w:val="single"/>
        </w:rPr>
        <w:br/>
      </w:r>
      <w:r w:rsidRPr="002B2AF2">
        <w:rPr>
          <w:rFonts w:ascii="Verdana" w:hAnsi="Verdana"/>
          <w:sz w:val="20"/>
        </w:rPr>
        <w:t>Comparing lifestyles and attitudes.</w:t>
      </w:r>
      <w:r w:rsidRPr="002B2AF2">
        <w:rPr>
          <w:rFonts w:ascii="Verdana" w:hAnsi="Verdana"/>
          <w:sz w:val="20"/>
        </w:rPr>
        <w:br/>
        <w:t>Recognising similarities and differences between cultures, in terms of language use as well as social behaviour and issues.</w:t>
      </w:r>
      <w:r w:rsidRPr="002B2AF2">
        <w:rPr>
          <w:rFonts w:ascii="Verdana" w:hAnsi="Verdana"/>
          <w:sz w:val="20"/>
        </w:rPr>
        <w:br/>
        <w:t>The ability to communicate directly with someone who speaks a different language.</w:t>
      </w:r>
    </w:p>
    <w:p w:rsidR="007D3606" w:rsidRPr="002B2AF2" w:rsidRDefault="007D3606" w:rsidP="006E12D3">
      <w:pPr>
        <w:rPr>
          <w:rFonts w:ascii="Verdana" w:hAnsi="Verdana"/>
          <w:sz w:val="20"/>
        </w:rPr>
      </w:pPr>
    </w:p>
    <w:p w:rsidR="007D3606" w:rsidRPr="002B2AF2" w:rsidRDefault="007D3606" w:rsidP="006E12D3">
      <w:pPr>
        <w:rPr>
          <w:rFonts w:ascii="Verdana" w:hAnsi="Verdana"/>
          <w:sz w:val="20"/>
        </w:rPr>
      </w:pPr>
    </w:p>
    <w:p w:rsidR="004353C4" w:rsidRPr="002B2AF2" w:rsidRDefault="004353C4" w:rsidP="006E12D3">
      <w:pPr>
        <w:rPr>
          <w:rFonts w:ascii="Verdana" w:hAnsi="Verdana"/>
          <w:b/>
          <w:sz w:val="20"/>
          <w:u w:val="single"/>
        </w:rPr>
      </w:pPr>
      <w:r w:rsidRPr="002B2AF2">
        <w:rPr>
          <w:rFonts w:ascii="Verdana" w:hAnsi="Verdana"/>
          <w:b/>
          <w:sz w:val="20"/>
          <w:u w:val="single"/>
        </w:rPr>
        <w:t>CULTURAL</w:t>
      </w:r>
    </w:p>
    <w:p w:rsidR="007D3606" w:rsidRPr="002B2AF2" w:rsidRDefault="007D3606" w:rsidP="006E12D3">
      <w:pPr>
        <w:rPr>
          <w:rFonts w:ascii="Verdana" w:hAnsi="Verdana"/>
          <w:sz w:val="20"/>
        </w:rPr>
      </w:pPr>
    </w:p>
    <w:p w:rsidR="007D3606" w:rsidRPr="002B2AF2" w:rsidRDefault="007D3606" w:rsidP="006E12D3">
      <w:pPr>
        <w:rPr>
          <w:rFonts w:ascii="Verdana" w:hAnsi="Verdana"/>
          <w:sz w:val="20"/>
          <w:u w:val="single"/>
        </w:rPr>
      </w:pPr>
      <w:r w:rsidRPr="002B2AF2">
        <w:rPr>
          <w:rFonts w:ascii="Verdana" w:hAnsi="Verdana"/>
          <w:sz w:val="20"/>
          <w:u w:val="single"/>
        </w:rPr>
        <w:t>Literacy</w:t>
      </w:r>
    </w:p>
    <w:p w:rsidR="004353C4" w:rsidRPr="002B2AF2" w:rsidRDefault="004353C4" w:rsidP="006E12D3">
      <w:pPr>
        <w:rPr>
          <w:rFonts w:ascii="Verdana" w:hAnsi="Verdana"/>
          <w:sz w:val="20"/>
        </w:rPr>
      </w:pPr>
      <w:r w:rsidRPr="002B2AF2">
        <w:rPr>
          <w:rFonts w:ascii="Verdana" w:hAnsi="Verdana"/>
          <w:sz w:val="20"/>
        </w:rPr>
        <w:t>Stories and literature form other cultures.</w:t>
      </w:r>
      <w:r w:rsidRPr="002B2AF2">
        <w:rPr>
          <w:rFonts w:ascii="Verdana" w:hAnsi="Verdana"/>
          <w:sz w:val="20"/>
        </w:rPr>
        <w:br/>
        <w:t>Awareness of issues such as stereotyping and equal opportunities in literature.</w:t>
      </w:r>
      <w:r w:rsidRPr="002B2AF2">
        <w:rPr>
          <w:rFonts w:ascii="Verdana" w:hAnsi="Verdana"/>
          <w:sz w:val="20"/>
        </w:rPr>
        <w:br/>
        <w:t>Language and meanings in different cultures.</w:t>
      </w:r>
    </w:p>
    <w:p w:rsidR="007D3606" w:rsidRPr="002B2AF2" w:rsidRDefault="007D3606" w:rsidP="006E12D3">
      <w:pPr>
        <w:rPr>
          <w:rFonts w:ascii="Verdana" w:hAnsi="Verdana"/>
          <w:sz w:val="20"/>
        </w:rPr>
      </w:pPr>
    </w:p>
    <w:p w:rsidR="004353C4" w:rsidRPr="002B2AF2" w:rsidRDefault="007D3606" w:rsidP="006E12D3">
      <w:pPr>
        <w:rPr>
          <w:rFonts w:ascii="Verdana" w:hAnsi="Verdana"/>
          <w:sz w:val="20"/>
        </w:rPr>
      </w:pPr>
      <w:r w:rsidRPr="002B2AF2">
        <w:rPr>
          <w:rFonts w:ascii="Verdana" w:hAnsi="Verdana"/>
          <w:sz w:val="20"/>
          <w:u w:val="single"/>
        </w:rPr>
        <w:t>Maths</w:t>
      </w:r>
      <w:r w:rsidR="004353C4" w:rsidRPr="002B2AF2">
        <w:rPr>
          <w:rFonts w:ascii="Verdana" w:hAnsi="Verdana"/>
          <w:sz w:val="20"/>
          <w:u w:val="single"/>
        </w:rPr>
        <w:br/>
      </w:r>
      <w:r w:rsidR="004353C4" w:rsidRPr="002B2AF2">
        <w:rPr>
          <w:rFonts w:ascii="Verdana" w:hAnsi="Verdana"/>
          <w:sz w:val="20"/>
        </w:rPr>
        <w:t xml:space="preserve">Creating Islamic patterns, </w:t>
      </w:r>
      <w:proofErr w:type="spellStart"/>
      <w:r w:rsidR="004353C4" w:rsidRPr="002B2AF2">
        <w:rPr>
          <w:rFonts w:ascii="Verdana" w:hAnsi="Verdana"/>
          <w:sz w:val="20"/>
        </w:rPr>
        <w:t>rangoli</w:t>
      </w:r>
      <w:proofErr w:type="spellEnd"/>
      <w:r w:rsidR="004353C4" w:rsidRPr="002B2AF2">
        <w:rPr>
          <w:rFonts w:ascii="Verdana" w:hAnsi="Verdana"/>
          <w:sz w:val="20"/>
        </w:rPr>
        <w:t xml:space="preserve"> patterns and using Roman numerals.</w:t>
      </w:r>
      <w:r w:rsidR="004353C4" w:rsidRPr="002B2AF2">
        <w:rPr>
          <w:rFonts w:ascii="Verdana" w:hAnsi="Verdana"/>
          <w:sz w:val="20"/>
        </w:rPr>
        <w:br/>
        <w:t>Careful choice of resources and examples to include references to other cultures.</w:t>
      </w:r>
      <w:r w:rsidR="004353C4" w:rsidRPr="002B2AF2">
        <w:rPr>
          <w:rFonts w:ascii="Verdana" w:hAnsi="Verdana"/>
          <w:sz w:val="20"/>
        </w:rPr>
        <w:br/>
        <w:t>Counting in a different language.</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Science</w:t>
      </w:r>
      <w:r w:rsidRPr="002B2AF2">
        <w:rPr>
          <w:rFonts w:ascii="Verdana" w:hAnsi="Verdana"/>
          <w:sz w:val="20"/>
          <w:u w:val="single"/>
        </w:rPr>
        <w:br/>
      </w:r>
      <w:r w:rsidRPr="002B2AF2">
        <w:rPr>
          <w:rFonts w:ascii="Verdana" w:hAnsi="Verdana"/>
          <w:sz w:val="20"/>
        </w:rPr>
        <w:t>Differences and similarities between groups of humans.</w:t>
      </w:r>
      <w:r w:rsidRPr="002B2AF2">
        <w:rPr>
          <w:rFonts w:ascii="Verdana" w:hAnsi="Verdana"/>
          <w:sz w:val="20"/>
        </w:rPr>
        <w:br/>
        <w:t>Animals from different countries.</w:t>
      </w:r>
      <w:r w:rsidRPr="002B2AF2">
        <w:rPr>
          <w:rFonts w:ascii="Verdana" w:hAnsi="Verdana"/>
          <w:sz w:val="20"/>
        </w:rPr>
        <w:br/>
        <w:t>Creation stories from different cultures alongside current scientific thinking.</w:t>
      </w:r>
      <w:r w:rsidRPr="002B2AF2">
        <w:rPr>
          <w:rFonts w:ascii="Verdana" w:hAnsi="Verdana"/>
          <w:sz w:val="20"/>
        </w:rPr>
        <w:br/>
        <w:t>Role of science in different cultures and religions.</w:t>
      </w:r>
      <w:r w:rsidRPr="002B2AF2">
        <w:rPr>
          <w:rFonts w:ascii="Verdana" w:hAnsi="Verdana"/>
          <w:sz w:val="20"/>
        </w:rPr>
        <w:br/>
        <w:t>Scientific development in relation to others – water supplies, new varieties of flowers and food crops.</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Design Technology</w:t>
      </w:r>
      <w:r w:rsidRPr="002B2AF2">
        <w:rPr>
          <w:rFonts w:ascii="Verdana" w:hAnsi="Verdana"/>
          <w:sz w:val="20"/>
          <w:u w:val="single"/>
        </w:rPr>
        <w:br/>
      </w:r>
      <w:r w:rsidRPr="002B2AF2">
        <w:rPr>
          <w:rFonts w:ascii="Verdana" w:hAnsi="Verdana"/>
          <w:sz w:val="20"/>
        </w:rPr>
        <w:t>The effectiveness of very simple technology in some cultures.</w:t>
      </w:r>
      <w:r w:rsidRPr="002B2AF2">
        <w:rPr>
          <w:rFonts w:ascii="Verdana" w:hAnsi="Verdana"/>
          <w:sz w:val="20"/>
        </w:rPr>
        <w:br/>
        <w:t>Instruments from different countries, e.g. cooking utensils.</w:t>
      </w:r>
      <w:r w:rsidRPr="002B2AF2">
        <w:rPr>
          <w:rFonts w:ascii="Verdana" w:hAnsi="Verdana"/>
          <w:sz w:val="20"/>
        </w:rPr>
        <w:br/>
        <w:t>Designs for different climates, e.g. sun hats.</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Information Communication Technology</w:t>
      </w:r>
      <w:r w:rsidRPr="002B2AF2">
        <w:rPr>
          <w:rFonts w:ascii="Verdana" w:hAnsi="Verdana"/>
          <w:sz w:val="20"/>
          <w:u w:val="single"/>
        </w:rPr>
        <w:br/>
      </w:r>
      <w:r w:rsidRPr="002B2AF2">
        <w:rPr>
          <w:rFonts w:ascii="Verdana" w:hAnsi="Verdana"/>
          <w:sz w:val="20"/>
        </w:rPr>
        <w:t xml:space="preserve">Assessing information about cultures by using CD </w:t>
      </w:r>
      <w:proofErr w:type="spellStart"/>
      <w:r w:rsidRPr="002B2AF2">
        <w:rPr>
          <w:rFonts w:ascii="Verdana" w:hAnsi="Verdana"/>
          <w:sz w:val="20"/>
        </w:rPr>
        <w:t>Roms</w:t>
      </w:r>
      <w:proofErr w:type="spellEnd"/>
      <w:r w:rsidRPr="002B2AF2">
        <w:rPr>
          <w:rFonts w:ascii="Verdana" w:hAnsi="Verdana"/>
          <w:sz w:val="20"/>
        </w:rPr>
        <w:t>, etc.</w:t>
      </w:r>
      <w:r w:rsidRPr="002B2AF2">
        <w:rPr>
          <w:rFonts w:ascii="Verdana" w:hAnsi="Verdana"/>
          <w:sz w:val="20"/>
        </w:rPr>
        <w:br/>
        <w:t>Direct contact with children in other cultures through internet.</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History</w:t>
      </w:r>
      <w:r w:rsidRPr="002B2AF2">
        <w:rPr>
          <w:rFonts w:ascii="Verdana" w:hAnsi="Verdana"/>
          <w:sz w:val="20"/>
          <w:u w:val="single"/>
        </w:rPr>
        <w:br/>
      </w:r>
      <w:r w:rsidRPr="002B2AF2">
        <w:rPr>
          <w:rFonts w:ascii="Verdana" w:hAnsi="Verdana"/>
          <w:sz w:val="20"/>
        </w:rPr>
        <w:t>The story of development of other cultures.</w:t>
      </w:r>
      <w:r w:rsidRPr="002B2AF2">
        <w:rPr>
          <w:rFonts w:ascii="Verdana" w:hAnsi="Verdana"/>
          <w:sz w:val="20"/>
        </w:rPr>
        <w:br/>
        <w:t>Stories of religious leaders and their influence on cultures, both positive and negative.</w:t>
      </w:r>
      <w:r w:rsidRPr="002B2AF2">
        <w:rPr>
          <w:rFonts w:ascii="Verdana" w:hAnsi="Verdana"/>
          <w:sz w:val="20"/>
        </w:rPr>
        <w:br/>
        <w:t>History of contribution of other cultures to science and maths.</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Geography</w:t>
      </w:r>
      <w:r w:rsidRPr="002B2AF2">
        <w:rPr>
          <w:rFonts w:ascii="Verdana" w:hAnsi="Verdana"/>
          <w:sz w:val="20"/>
          <w:u w:val="single"/>
        </w:rPr>
        <w:br/>
      </w:r>
      <w:r w:rsidRPr="002B2AF2">
        <w:rPr>
          <w:rFonts w:ascii="Verdana" w:hAnsi="Verdana"/>
          <w:sz w:val="20"/>
        </w:rPr>
        <w:t>Study of people – especially children living in different countries and comparison with own cultural context.</w:t>
      </w:r>
      <w:r w:rsidRPr="002B2AF2">
        <w:rPr>
          <w:rFonts w:ascii="Verdana" w:hAnsi="Verdana"/>
          <w:sz w:val="20"/>
        </w:rPr>
        <w:br/>
        <w:t>Developing an awareness and appreciation of different styles of everyday life.</w:t>
      </w:r>
      <w:r w:rsidRPr="002B2AF2">
        <w:rPr>
          <w:rFonts w:ascii="Verdana" w:hAnsi="Verdana"/>
          <w:sz w:val="20"/>
        </w:rPr>
        <w:br/>
        <w:t xml:space="preserve">The influence of environment on societies. </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Art</w:t>
      </w:r>
      <w:r w:rsidRPr="002B2AF2">
        <w:rPr>
          <w:rFonts w:ascii="Verdana" w:hAnsi="Verdana"/>
          <w:sz w:val="20"/>
          <w:u w:val="single"/>
        </w:rPr>
        <w:br/>
      </w:r>
      <w:r w:rsidRPr="002B2AF2">
        <w:rPr>
          <w:rFonts w:ascii="Verdana" w:hAnsi="Verdana"/>
          <w:sz w:val="20"/>
        </w:rPr>
        <w:t>Pictures from different cultures, e.g. African art.</w:t>
      </w:r>
      <w:r w:rsidRPr="002B2AF2">
        <w:rPr>
          <w:rFonts w:ascii="Verdana" w:hAnsi="Verdana"/>
          <w:sz w:val="20"/>
        </w:rPr>
        <w:br/>
        <w:t>Visiting galleries and exhibitions to view art from different cultures.</w:t>
      </w:r>
      <w:r w:rsidRPr="002B2AF2">
        <w:rPr>
          <w:rFonts w:ascii="Verdana" w:hAnsi="Verdana"/>
          <w:sz w:val="20"/>
        </w:rPr>
        <w:br/>
        <w:t>Art as an expression of culture, e.g. Nativity pictures on Nativity cards.</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Music</w:t>
      </w:r>
      <w:r w:rsidRPr="002B2AF2">
        <w:rPr>
          <w:rFonts w:ascii="Verdana" w:hAnsi="Verdana"/>
          <w:sz w:val="20"/>
          <w:u w:val="single"/>
        </w:rPr>
        <w:br/>
      </w:r>
      <w:proofErr w:type="spellStart"/>
      <w:r w:rsidRPr="002B2AF2">
        <w:rPr>
          <w:rFonts w:ascii="Verdana" w:hAnsi="Verdana"/>
          <w:sz w:val="20"/>
        </w:rPr>
        <w:t>Music</w:t>
      </w:r>
      <w:proofErr w:type="spellEnd"/>
      <w:r w:rsidRPr="002B2AF2">
        <w:rPr>
          <w:rFonts w:ascii="Verdana" w:hAnsi="Verdana"/>
          <w:sz w:val="20"/>
        </w:rPr>
        <w:t xml:space="preserve"> from different cultures, e.g. Calypso songs.</w:t>
      </w:r>
      <w:r w:rsidRPr="002B2AF2">
        <w:rPr>
          <w:rFonts w:ascii="Verdana" w:hAnsi="Verdana"/>
          <w:sz w:val="20"/>
        </w:rPr>
        <w:br/>
        <w:t>Listening to and using instruments from other cultures.</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Religious Education</w:t>
      </w:r>
      <w:r w:rsidRPr="002B2AF2">
        <w:rPr>
          <w:rFonts w:ascii="Verdana" w:hAnsi="Verdana"/>
          <w:sz w:val="20"/>
          <w:u w:val="single"/>
        </w:rPr>
        <w:br/>
      </w:r>
      <w:r w:rsidRPr="002B2AF2">
        <w:rPr>
          <w:rFonts w:ascii="Verdana" w:hAnsi="Verdana"/>
          <w:sz w:val="20"/>
        </w:rPr>
        <w:t>The study of different religions as part of a cultural tradition.</w:t>
      </w:r>
      <w:r w:rsidRPr="002B2AF2">
        <w:rPr>
          <w:rFonts w:ascii="Verdana" w:hAnsi="Verdana"/>
          <w:sz w:val="20"/>
        </w:rPr>
        <w:br/>
        <w:t>Meeting people from a variety of faiths and cultures, and visiting places of worship.</w:t>
      </w:r>
      <w:r w:rsidRPr="002B2AF2">
        <w:rPr>
          <w:rFonts w:ascii="Verdana" w:hAnsi="Verdana"/>
          <w:sz w:val="20"/>
        </w:rPr>
        <w:br/>
        <w:t>Exploring how religious and humanist ideas are expressed in different cultures, e.g. food, dress, festivals.</w:t>
      </w:r>
    </w:p>
    <w:p w:rsidR="007D3606" w:rsidRPr="002B2AF2" w:rsidRDefault="007D3606" w:rsidP="006E12D3">
      <w:pPr>
        <w:rPr>
          <w:rFonts w:ascii="Verdana" w:hAnsi="Verdana"/>
          <w:sz w:val="20"/>
        </w:rPr>
      </w:pPr>
    </w:p>
    <w:p w:rsidR="004353C4" w:rsidRPr="002B2AF2" w:rsidRDefault="004353C4" w:rsidP="006E12D3">
      <w:pPr>
        <w:rPr>
          <w:rFonts w:ascii="Verdana" w:hAnsi="Verdana"/>
          <w:sz w:val="20"/>
        </w:rPr>
      </w:pPr>
      <w:r w:rsidRPr="002B2AF2">
        <w:rPr>
          <w:rFonts w:ascii="Verdana" w:hAnsi="Verdana"/>
          <w:sz w:val="20"/>
          <w:u w:val="single"/>
        </w:rPr>
        <w:t>Physical Education</w:t>
      </w:r>
      <w:r w:rsidRPr="002B2AF2">
        <w:rPr>
          <w:rFonts w:ascii="Verdana" w:hAnsi="Verdana"/>
          <w:sz w:val="20"/>
          <w:u w:val="single"/>
        </w:rPr>
        <w:br/>
      </w:r>
      <w:r w:rsidRPr="002B2AF2">
        <w:rPr>
          <w:rFonts w:ascii="Verdana" w:hAnsi="Verdana"/>
          <w:sz w:val="20"/>
        </w:rPr>
        <w:t>Dance as an expression of culture, e.g. Indian folk.</w:t>
      </w:r>
    </w:p>
    <w:p w:rsidR="007D3606" w:rsidRPr="002B2AF2" w:rsidRDefault="007D3606" w:rsidP="006E12D3">
      <w:pPr>
        <w:rPr>
          <w:rFonts w:ascii="Verdana" w:hAnsi="Verdana"/>
          <w:sz w:val="20"/>
        </w:rPr>
      </w:pPr>
    </w:p>
    <w:p w:rsidR="007D3606" w:rsidRPr="002B2AF2" w:rsidRDefault="004353C4">
      <w:pPr>
        <w:rPr>
          <w:rFonts w:ascii="Verdana" w:hAnsi="Verdana"/>
          <w:sz w:val="20"/>
        </w:rPr>
      </w:pPr>
      <w:r w:rsidRPr="002B2AF2">
        <w:rPr>
          <w:rFonts w:ascii="Verdana" w:hAnsi="Verdana"/>
          <w:sz w:val="20"/>
          <w:u w:val="single"/>
        </w:rPr>
        <w:t>Modern Foreign Languages</w:t>
      </w:r>
      <w:r w:rsidRPr="002B2AF2">
        <w:rPr>
          <w:rFonts w:ascii="Verdana" w:hAnsi="Verdana"/>
          <w:sz w:val="20"/>
          <w:u w:val="single"/>
        </w:rPr>
        <w:br/>
      </w:r>
      <w:r w:rsidRPr="002B2AF2">
        <w:rPr>
          <w:rFonts w:ascii="Verdana" w:hAnsi="Verdana"/>
          <w:sz w:val="20"/>
        </w:rPr>
        <w:t>The study of different food and eating habits, literature, leisure pursuits, fashion and life styles as part of a cultural tradition.</w:t>
      </w:r>
      <w:r w:rsidRPr="002B2AF2">
        <w:rPr>
          <w:rFonts w:ascii="Verdana" w:hAnsi="Verdana"/>
          <w:sz w:val="20"/>
        </w:rPr>
        <w:br/>
        <w:t>Comparisons of attitudes, e.g. to schools and schooling in different countries.</w:t>
      </w:r>
    </w:p>
    <w:sectPr w:rsidR="007D3606" w:rsidRPr="002B2AF2" w:rsidSect="00C8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AD4"/>
    <w:multiLevelType w:val="hybridMultilevel"/>
    <w:tmpl w:val="EAD6A8E2"/>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0A0E7BAB"/>
    <w:multiLevelType w:val="hybridMultilevel"/>
    <w:tmpl w:val="2818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4F71"/>
    <w:multiLevelType w:val="multilevel"/>
    <w:tmpl w:val="D2BA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701AE"/>
    <w:multiLevelType w:val="multilevel"/>
    <w:tmpl w:val="5558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E34F6"/>
    <w:multiLevelType w:val="hybridMultilevel"/>
    <w:tmpl w:val="EB6A01F0"/>
    <w:lvl w:ilvl="0" w:tplc="CFE41650">
      <w:start w:val="1"/>
      <w:numFmt w:val="bullet"/>
      <w:lvlText w:val="•"/>
      <w:lvlJc w:val="left"/>
      <w:pPr>
        <w:tabs>
          <w:tab w:val="num" w:pos="720"/>
        </w:tabs>
        <w:ind w:left="720" w:hanging="360"/>
      </w:pPr>
      <w:rPr>
        <w:rFonts w:ascii="Arial" w:hAnsi="Arial" w:hint="default"/>
      </w:rPr>
    </w:lvl>
    <w:lvl w:ilvl="1" w:tplc="6D94394C" w:tentative="1">
      <w:start w:val="1"/>
      <w:numFmt w:val="bullet"/>
      <w:lvlText w:val="•"/>
      <w:lvlJc w:val="left"/>
      <w:pPr>
        <w:tabs>
          <w:tab w:val="num" w:pos="1440"/>
        </w:tabs>
        <w:ind w:left="1440" w:hanging="360"/>
      </w:pPr>
      <w:rPr>
        <w:rFonts w:ascii="Arial" w:hAnsi="Arial" w:hint="default"/>
      </w:rPr>
    </w:lvl>
    <w:lvl w:ilvl="2" w:tplc="88C0D5A6" w:tentative="1">
      <w:start w:val="1"/>
      <w:numFmt w:val="bullet"/>
      <w:lvlText w:val="•"/>
      <w:lvlJc w:val="left"/>
      <w:pPr>
        <w:tabs>
          <w:tab w:val="num" w:pos="2160"/>
        </w:tabs>
        <w:ind w:left="2160" w:hanging="360"/>
      </w:pPr>
      <w:rPr>
        <w:rFonts w:ascii="Arial" w:hAnsi="Arial" w:hint="default"/>
      </w:rPr>
    </w:lvl>
    <w:lvl w:ilvl="3" w:tplc="C4C8D7B4" w:tentative="1">
      <w:start w:val="1"/>
      <w:numFmt w:val="bullet"/>
      <w:lvlText w:val="•"/>
      <w:lvlJc w:val="left"/>
      <w:pPr>
        <w:tabs>
          <w:tab w:val="num" w:pos="2880"/>
        </w:tabs>
        <w:ind w:left="2880" w:hanging="360"/>
      </w:pPr>
      <w:rPr>
        <w:rFonts w:ascii="Arial" w:hAnsi="Arial" w:hint="default"/>
      </w:rPr>
    </w:lvl>
    <w:lvl w:ilvl="4" w:tplc="8BB4E5E0" w:tentative="1">
      <w:start w:val="1"/>
      <w:numFmt w:val="bullet"/>
      <w:lvlText w:val="•"/>
      <w:lvlJc w:val="left"/>
      <w:pPr>
        <w:tabs>
          <w:tab w:val="num" w:pos="3600"/>
        </w:tabs>
        <w:ind w:left="3600" w:hanging="360"/>
      </w:pPr>
      <w:rPr>
        <w:rFonts w:ascii="Arial" w:hAnsi="Arial" w:hint="default"/>
      </w:rPr>
    </w:lvl>
    <w:lvl w:ilvl="5" w:tplc="4D9A7262" w:tentative="1">
      <w:start w:val="1"/>
      <w:numFmt w:val="bullet"/>
      <w:lvlText w:val="•"/>
      <w:lvlJc w:val="left"/>
      <w:pPr>
        <w:tabs>
          <w:tab w:val="num" w:pos="4320"/>
        </w:tabs>
        <w:ind w:left="4320" w:hanging="360"/>
      </w:pPr>
      <w:rPr>
        <w:rFonts w:ascii="Arial" w:hAnsi="Arial" w:hint="default"/>
      </w:rPr>
    </w:lvl>
    <w:lvl w:ilvl="6" w:tplc="ADF4D470" w:tentative="1">
      <w:start w:val="1"/>
      <w:numFmt w:val="bullet"/>
      <w:lvlText w:val="•"/>
      <w:lvlJc w:val="left"/>
      <w:pPr>
        <w:tabs>
          <w:tab w:val="num" w:pos="5040"/>
        </w:tabs>
        <w:ind w:left="5040" w:hanging="360"/>
      </w:pPr>
      <w:rPr>
        <w:rFonts w:ascii="Arial" w:hAnsi="Arial" w:hint="default"/>
      </w:rPr>
    </w:lvl>
    <w:lvl w:ilvl="7" w:tplc="80FA6188" w:tentative="1">
      <w:start w:val="1"/>
      <w:numFmt w:val="bullet"/>
      <w:lvlText w:val="•"/>
      <w:lvlJc w:val="left"/>
      <w:pPr>
        <w:tabs>
          <w:tab w:val="num" w:pos="5760"/>
        </w:tabs>
        <w:ind w:left="5760" w:hanging="360"/>
      </w:pPr>
      <w:rPr>
        <w:rFonts w:ascii="Arial" w:hAnsi="Arial" w:hint="default"/>
      </w:rPr>
    </w:lvl>
    <w:lvl w:ilvl="8" w:tplc="FD02D3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DC193F"/>
    <w:multiLevelType w:val="hybridMultilevel"/>
    <w:tmpl w:val="C652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77525"/>
    <w:multiLevelType w:val="hybridMultilevel"/>
    <w:tmpl w:val="BDB66F9A"/>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7" w15:restartNumberingAfterBreak="0">
    <w:nsid w:val="498C52F6"/>
    <w:multiLevelType w:val="hybridMultilevel"/>
    <w:tmpl w:val="DDAC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D58C5"/>
    <w:multiLevelType w:val="hybridMultilevel"/>
    <w:tmpl w:val="58089C34"/>
    <w:lvl w:ilvl="0" w:tplc="2E42E4E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F066D"/>
    <w:multiLevelType w:val="hybridMultilevel"/>
    <w:tmpl w:val="480ECD14"/>
    <w:lvl w:ilvl="0" w:tplc="650E63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42916"/>
    <w:multiLevelType w:val="hybridMultilevel"/>
    <w:tmpl w:val="9B2A1168"/>
    <w:lvl w:ilvl="0" w:tplc="2E42E4E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96B63"/>
    <w:multiLevelType w:val="hybridMultilevel"/>
    <w:tmpl w:val="FC68E6E8"/>
    <w:lvl w:ilvl="0" w:tplc="2E42E4E2">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6D6FA4"/>
    <w:multiLevelType w:val="hybridMultilevel"/>
    <w:tmpl w:val="90F2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73740"/>
    <w:multiLevelType w:val="hybridMultilevel"/>
    <w:tmpl w:val="BF6E8576"/>
    <w:lvl w:ilvl="0" w:tplc="650E63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5649B"/>
    <w:multiLevelType w:val="multilevel"/>
    <w:tmpl w:val="1A5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EE3698"/>
    <w:multiLevelType w:val="hybridMultilevel"/>
    <w:tmpl w:val="3AF05266"/>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6" w15:restartNumberingAfterBreak="0">
    <w:nsid w:val="6EA8623C"/>
    <w:multiLevelType w:val="hybridMultilevel"/>
    <w:tmpl w:val="D264F0F2"/>
    <w:lvl w:ilvl="0" w:tplc="2E42E4E2">
      <w:numFmt w:val="bullet"/>
      <w:lvlText w:val="•"/>
      <w:lvlJc w:val="left"/>
      <w:pPr>
        <w:ind w:left="798" w:hanging="360"/>
      </w:pPr>
      <w:rPr>
        <w:rFonts w:ascii="Verdana" w:eastAsia="Times New Roman" w:hAnsi="Verdana" w:cs="Times New Roman"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7" w15:restartNumberingAfterBreak="0">
    <w:nsid w:val="6F5C5B40"/>
    <w:multiLevelType w:val="hybridMultilevel"/>
    <w:tmpl w:val="D730F158"/>
    <w:lvl w:ilvl="0" w:tplc="2E42E4E2">
      <w:numFmt w:val="bullet"/>
      <w:lvlText w:val="•"/>
      <w:lvlJc w:val="left"/>
      <w:pPr>
        <w:ind w:left="772" w:hanging="360"/>
      </w:pPr>
      <w:rPr>
        <w:rFonts w:ascii="Verdana" w:eastAsia="Times New Roman" w:hAnsi="Verdana" w:cs="Times New Roman"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8" w15:restartNumberingAfterBreak="0">
    <w:nsid w:val="72AA2D7C"/>
    <w:multiLevelType w:val="hybridMultilevel"/>
    <w:tmpl w:val="4E1605F4"/>
    <w:lvl w:ilvl="0" w:tplc="2E42E4E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B12E83"/>
    <w:multiLevelType w:val="hybridMultilevel"/>
    <w:tmpl w:val="25B88CBC"/>
    <w:lvl w:ilvl="0" w:tplc="2E42E4E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C2E54"/>
    <w:multiLevelType w:val="hybridMultilevel"/>
    <w:tmpl w:val="251ADB82"/>
    <w:lvl w:ilvl="0" w:tplc="2E42E4E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95552"/>
    <w:multiLevelType w:val="hybridMultilevel"/>
    <w:tmpl w:val="4BCE7FD4"/>
    <w:lvl w:ilvl="0" w:tplc="2E42E4E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
  </w:num>
  <w:num w:numId="4">
    <w:abstractNumId w:val="2"/>
  </w:num>
  <w:num w:numId="5">
    <w:abstractNumId w:val="0"/>
  </w:num>
  <w:num w:numId="6">
    <w:abstractNumId w:val="5"/>
  </w:num>
  <w:num w:numId="7">
    <w:abstractNumId w:val="7"/>
  </w:num>
  <w:num w:numId="8">
    <w:abstractNumId w:val="1"/>
  </w:num>
  <w:num w:numId="9">
    <w:abstractNumId w:val="8"/>
  </w:num>
  <w:num w:numId="10">
    <w:abstractNumId w:val="11"/>
  </w:num>
  <w:num w:numId="11">
    <w:abstractNumId w:val="17"/>
  </w:num>
  <w:num w:numId="12">
    <w:abstractNumId w:val="21"/>
  </w:num>
  <w:num w:numId="13">
    <w:abstractNumId w:val="10"/>
  </w:num>
  <w:num w:numId="14">
    <w:abstractNumId w:val="19"/>
  </w:num>
  <w:num w:numId="15">
    <w:abstractNumId w:val="16"/>
  </w:num>
  <w:num w:numId="16">
    <w:abstractNumId w:val="4"/>
  </w:num>
  <w:num w:numId="17">
    <w:abstractNumId w:val="9"/>
  </w:num>
  <w:num w:numId="18">
    <w:abstractNumId w:val="13"/>
  </w:num>
  <w:num w:numId="19">
    <w:abstractNumId w:val="18"/>
  </w:num>
  <w:num w:numId="20">
    <w:abstractNumId w:val="2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27"/>
    <w:rsid w:val="00006C55"/>
    <w:rsid w:val="00010847"/>
    <w:rsid w:val="00012C0D"/>
    <w:rsid w:val="00024415"/>
    <w:rsid w:val="000413DE"/>
    <w:rsid w:val="00044367"/>
    <w:rsid w:val="000457C9"/>
    <w:rsid w:val="000463EB"/>
    <w:rsid w:val="00047C10"/>
    <w:rsid w:val="0005149C"/>
    <w:rsid w:val="00060DE3"/>
    <w:rsid w:val="00066E8B"/>
    <w:rsid w:val="00075C24"/>
    <w:rsid w:val="00076ABD"/>
    <w:rsid w:val="000771B7"/>
    <w:rsid w:val="00086F55"/>
    <w:rsid w:val="00087F8C"/>
    <w:rsid w:val="0009049D"/>
    <w:rsid w:val="00094FA4"/>
    <w:rsid w:val="00095563"/>
    <w:rsid w:val="0009643F"/>
    <w:rsid w:val="000A0572"/>
    <w:rsid w:val="000A6C98"/>
    <w:rsid w:val="000B23B2"/>
    <w:rsid w:val="000B28AC"/>
    <w:rsid w:val="000B5520"/>
    <w:rsid w:val="000B7F0F"/>
    <w:rsid w:val="000C4EAA"/>
    <w:rsid w:val="000C68C8"/>
    <w:rsid w:val="000D0A56"/>
    <w:rsid w:val="000D0AF1"/>
    <w:rsid w:val="000D2665"/>
    <w:rsid w:val="000D3722"/>
    <w:rsid w:val="000D5FDE"/>
    <w:rsid w:val="000D679C"/>
    <w:rsid w:val="000D6C2A"/>
    <w:rsid w:val="000E5A49"/>
    <w:rsid w:val="000E7078"/>
    <w:rsid w:val="000F304A"/>
    <w:rsid w:val="000F5268"/>
    <w:rsid w:val="001008F7"/>
    <w:rsid w:val="00103AEF"/>
    <w:rsid w:val="00104AEE"/>
    <w:rsid w:val="00106612"/>
    <w:rsid w:val="00111952"/>
    <w:rsid w:val="001175B3"/>
    <w:rsid w:val="00120459"/>
    <w:rsid w:val="00122A53"/>
    <w:rsid w:val="00127E10"/>
    <w:rsid w:val="00132E37"/>
    <w:rsid w:val="00140900"/>
    <w:rsid w:val="00143AAD"/>
    <w:rsid w:val="00146EB7"/>
    <w:rsid w:val="00154687"/>
    <w:rsid w:val="001563D3"/>
    <w:rsid w:val="0015677F"/>
    <w:rsid w:val="00161E2E"/>
    <w:rsid w:val="001625E3"/>
    <w:rsid w:val="00163694"/>
    <w:rsid w:val="00167844"/>
    <w:rsid w:val="001704F1"/>
    <w:rsid w:val="00172EED"/>
    <w:rsid w:val="001814DC"/>
    <w:rsid w:val="00181948"/>
    <w:rsid w:val="001843B4"/>
    <w:rsid w:val="00190525"/>
    <w:rsid w:val="0019104B"/>
    <w:rsid w:val="00193116"/>
    <w:rsid w:val="001A06B8"/>
    <w:rsid w:val="001A2B60"/>
    <w:rsid w:val="001A714E"/>
    <w:rsid w:val="001A7407"/>
    <w:rsid w:val="001B5B23"/>
    <w:rsid w:val="001B5E13"/>
    <w:rsid w:val="001B66EF"/>
    <w:rsid w:val="001C1151"/>
    <w:rsid w:val="001C4716"/>
    <w:rsid w:val="001C51AF"/>
    <w:rsid w:val="001C5E59"/>
    <w:rsid w:val="001C6DD9"/>
    <w:rsid w:val="001D0858"/>
    <w:rsid w:val="001E3CC9"/>
    <w:rsid w:val="001E4DD1"/>
    <w:rsid w:val="001E7B55"/>
    <w:rsid w:val="001F0742"/>
    <w:rsid w:val="001F2ECF"/>
    <w:rsid w:val="001F6056"/>
    <w:rsid w:val="001F663E"/>
    <w:rsid w:val="001F6EF4"/>
    <w:rsid w:val="00200858"/>
    <w:rsid w:val="00203A17"/>
    <w:rsid w:val="00211721"/>
    <w:rsid w:val="00212237"/>
    <w:rsid w:val="00220C95"/>
    <w:rsid w:val="00237817"/>
    <w:rsid w:val="002407AC"/>
    <w:rsid w:val="002426F1"/>
    <w:rsid w:val="002432B7"/>
    <w:rsid w:val="00246F91"/>
    <w:rsid w:val="00260ADD"/>
    <w:rsid w:val="00260E98"/>
    <w:rsid w:val="00262741"/>
    <w:rsid w:val="002639F6"/>
    <w:rsid w:val="00263C7B"/>
    <w:rsid w:val="0026427E"/>
    <w:rsid w:val="00264E16"/>
    <w:rsid w:val="0026537A"/>
    <w:rsid w:val="00267223"/>
    <w:rsid w:val="00270048"/>
    <w:rsid w:val="002712F2"/>
    <w:rsid w:val="00272DF5"/>
    <w:rsid w:val="002736D5"/>
    <w:rsid w:val="00273FDD"/>
    <w:rsid w:val="00276008"/>
    <w:rsid w:val="002810C6"/>
    <w:rsid w:val="00291014"/>
    <w:rsid w:val="00292E23"/>
    <w:rsid w:val="002966EE"/>
    <w:rsid w:val="002A0846"/>
    <w:rsid w:val="002A0949"/>
    <w:rsid w:val="002A245F"/>
    <w:rsid w:val="002A30C8"/>
    <w:rsid w:val="002A7C17"/>
    <w:rsid w:val="002B2AF2"/>
    <w:rsid w:val="002C131D"/>
    <w:rsid w:val="002C2FCD"/>
    <w:rsid w:val="002C58BE"/>
    <w:rsid w:val="002D0255"/>
    <w:rsid w:val="002D0768"/>
    <w:rsid w:val="002D07B2"/>
    <w:rsid w:val="002D3F8B"/>
    <w:rsid w:val="002E0295"/>
    <w:rsid w:val="002E2045"/>
    <w:rsid w:val="002E537A"/>
    <w:rsid w:val="002E5CEF"/>
    <w:rsid w:val="002E7D92"/>
    <w:rsid w:val="002F3815"/>
    <w:rsid w:val="002F6009"/>
    <w:rsid w:val="002F6C46"/>
    <w:rsid w:val="003014A6"/>
    <w:rsid w:val="00310F8A"/>
    <w:rsid w:val="00314D49"/>
    <w:rsid w:val="00321F14"/>
    <w:rsid w:val="00323348"/>
    <w:rsid w:val="0032470D"/>
    <w:rsid w:val="00332674"/>
    <w:rsid w:val="003379C7"/>
    <w:rsid w:val="003403C6"/>
    <w:rsid w:val="00341491"/>
    <w:rsid w:val="00344D72"/>
    <w:rsid w:val="00350B5A"/>
    <w:rsid w:val="00350C80"/>
    <w:rsid w:val="00351AE5"/>
    <w:rsid w:val="003529FF"/>
    <w:rsid w:val="0035486D"/>
    <w:rsid w:val="00360943"/>
    <w:rsid w:val="00360B08"/>
    <w:rsid w:val="003653C1"/>
    <w:rsid w:val="00365A61"/>
    <w:rsid w:val="00370C47"/>
    <w:rsid w:val="003777E0"/>
    <w:rsid w:val="003803B4"/>
    <w:rsid w:val="00384268"/>
    <w:rsid w:val="00386DBE"/>
    <w:rsid w:val="003935D9"/>
    <w:rsid w:val="003935DB"/>
    <w:rsid w:val="00395BA0"/>
    <w:rsid w:val="00395D02"/>
    <w:rsid w:val="003A1C0E"/>
    <w:rsid w:val="003A42FF"/>
    <w:rsid w:val="003A73C9"/>
    <w:rsid w:val="003B1E45"/>
    <w:rsid w:val="003C46A1"/>
    <w:rsid w:val="003C5DA6"/>
    <w:rsid w:val="003D0131"/>
    <w:rsid w:val="003D172A"/>
    <w:rsid w:val="003D2AF2"/>
    <w:rsid w:val="003E011C"/>
    <w:rsid w:val="003E5DFD"/>
    <w:rsid w:val="003F7293"/>
    <w:rsid w:val="00401322"/>
    <w:rsid w:val="00403F88"/>
    <w:rsid w:val="004071B6"/>
    <w:rsid w:val="00414416"/>
    <w:rsid w:val="00426B3D"/>
    <w:rsid w:val="00426D1E"/>
    <w:rsid w:val="004353C4"/>
    <w:rsid w:val="00440687"/>
    <w:rsid w:val="00446DF8"/>
    <w:rsid w:val="0045109C"/>
    <w:rsid w:val="00454149"/>
    <w:rsid w:val="0045444F"/>
    <w:rsid w:val="00456461"/>
    <w:rsid w:val="004630E8"/>
    <w:rsid w:val="004721CC"/>
    <w:rsid w:val="00472B76"/>
    <w:rsid w:val="00473D7C"/>
    <w:rsid w:val="0047459E"/>
    <w:rsid w:val="0047578A"/>
    <w:rsid w:val="00481076"/>
    <w:rsid w:val="0048162F"/>
    <w:rsid w:val="0048620F"/>
    <w:rsid w:val="00486D81"/>
    <w:rsid w:val="00487173"/>
    <w:rsid w:val="00493B77"/>
    <w:rsid w:val="00496073"/>
    <w:rsid w:val="00496FB2"/>
    <w:rsid w:val="00497EA0"/>
    <w:rsid w:val="004A52AB"/>
    <w:rsid w:val="004A55B9"/>
    <w:rsid w:val="004B5DFC"/>
    <w:rsid w:val="004C1B1E"/>
    <w:rsid w:val="004C1BE3"/>
    <w:rsid w:val="004C369D"/>
    <w:rsid w:val="004C7D99"/>
    <w:rsid w:val="004D212F"/>
    <w:rsid w:val="004D239D"/>
    <w:rsid w:val="004D251E"/>
    <w:rsid w:val="004E3073"/>
    <w:rsid w:val="004F064C"/>
    <w:rsid w:val="004F1523"/>
    <w:rsid w:val="0050066A"/>
    <w:rsid w:val="0050484E"/>
    <w:rsid w:val="00505106"/>
    <w:rsid w:val="0050574B"/>
    <w:rsid w:val="00514AD4"/>
    <w:rsid w:val="00516472"/>
    <w:rsid w:val="0051730D"/>
    <w:rsid w:val="005246AF"/>
    <w:rsid w:val="005255F4"/>
    <w:rsid w:val="00526D5B"/>
    <w:rsid w:val="0053295F"/>
    <w:rsid w:val="00533ED0"/>
    <w:rsid w:val="00541E65"/>
    <w:rsid w:val="00542745"/>
    <w:rsid w:val="00543B0C"/>
    <w:rsid w:val="005460AB"/>
    <w:rsid w:val="00551A08"/>
    <w:rsid w:val="005540E7"/>
    <w:rsid w:val="00554334"/>
    <w:rsid w:val="00555222"/>
    <w:rsid w:val="005617E4"/>
    <w:rsid w:val="0057161E"/>
    <w:rsid w:val="005813B8"/>
    <w:rsid w:val="0059223C"/>
    <w:rsid w:val="00592B62"/>
    <w:rsid w:val="00595454"/>
    <w:rsid w:val="005A45DA"/>
    <w:rsid w:val="005A7D3C"/>
    <w:rsid w:val="005B0BB8"/>
    <w:rsid w:val="005B6619"/>
    <w:rsid w:val="005C07ED"/>
    <w:rsid w:val="005C0E06"/>
    <w:rsid w:val="005C2FAE"/>
    <w:rsid w:val="005C330F"/>
    <w:rsid w:val="005D00BE"/>
    <w:rsid w:val="005D1C86"/>
    <w:rsid w:val="005D205C"/>
    <w:rsid w:val="005D78E9"/>
    <w:rsid w:val="005D7AF0"/>
    <w:rsid w:val="005E1504"/>
    <w:rsid w:val="005E6372"/>
    <w:rsid w:val="005E6691"/>
    <w:rsid w:val="005E768B"/>
    <w:rsid w:val="005E787B"/>
    <w:rsid w:val="005F4BE8"/>
    <w:rsid w:val="005F52E5"/>
    <w:rsid w:val="005F6910"/>
    <w:rsid w:val="00607EE7"/>
    <w:rsid w:val="0061216C"/>
    <w:rsid w:val="00621411"/>
    <w:rsid w:val="00626EF3"/>
    <w:rsid w:val="0062793E"/>
    <w:rsid w:val="0063061C"/>
    <w:rsid w:val="00631463"/>
    <w:rsid w:val="00632E8A"/>
    <w:rsid w:val="006345D1"/>
    <w:rsid w:val="00640AB4"/>
    <w:rsid w:val="00655460"/>
    <w:rsid w:val="0066213D"/>
    <w:rsid w:val="006623AF"/>
    <w:rsid w:val="006648F5"/>
    <w:rsid w:val="0067228E"/>
    <w:rsid w:val="00672CE9"/>
    <w:rsid w:val="006741ED"/>
    <w:rsid w:val="00681CB5"/>
    <w:rsid w:val="00681E02"/>
    <w:rsid w:val="00686000"/>
    <w:rsid w:val="0069195B"/>
    <w:rsid w:val="00692FF5"/>
    <w:rsid w:val="00694A37"/>
    <w:rsid w:val="00696D15"/>
    <w:rsid w:val="006A42D1"/>
    <w:rsid w:val="006B061E"/>
    <w:rsid w:val="006B3418"/>
    <w:rsid w:val="006B5116"/>
    <w:rsid w:val="006B6E76"/>
    <w:rsid w:val="006D17F5"/>
    <w:rsid w:val="006D268E"/>
    <w:rsid w:val="006D3B0F"/>
    <w:rsid w:val="006D7C3B"/>
    <w:rsid w:val="006E085F"/>
    <w:rsid w:val="006E12D3"/>
    <w:rsid w:val="006E5904"/>
    <w:rsid w:val="006F2561"/>
    <w:rsid w:val="006F4DB1"/>
    <w:rsid w:val="006F5E06"/>
    <w:rsid w:val="006F6F27"/>
    <w:rsid w:val="0070072F"/>
    <w:rsid w:val="00704E02"/>
    <w:rsid w:val="007103A0"/>
    <w:rsid w:val="00715143"/>
    <w:rsid w:val="00715802"/>
    <w:rsid w:val="0072102C"/>
    <w:rsid w:val="00723BB4"/>
    <w:rsid w:val="00725EB1"/>
    <w:rsid w:val="007402A8"/>
    <w:rsid w:val="00741A6A"/>
    <w:rsid w:val="00752E1A"/>
    <w:rsid w:val="0075436E"/>
    <w:rsid w:val="0075733B"/>
    <w:rsid w:val="00766F5B"/>
    <w:rsid w:val="00767EA5"/>
    <w:rsid w:val="00771073"/>
    <w:rsid w:val="00780CBF"/>
    <w:rsid w:val="00781002"/>
    <w:rsid w:val="00781843"/>
    <w:rsid w:val="0078753B"/>
    <w:rsid w:val="007A4695"/>
    <w:rsid w:val="007B3F96"/>
    <w:rsid w:val="007B49D7"/>
    <w:rsid w:val="007B52FD"/>
    <w:rsid w:val="007B7CB9"/>
    <w:rsid w:val="007B7FA1"/>
    <w:rsid w:val="007C2B6E"/>
    <w:rsid w:val="007D2E94"/>
    <w:rsid w:val="007D31EA"/>
    <w:rsid w:val="007D3606"/>
    <w:rsid w:val="007D74A3"/>
    <w:rsid w:val="007E3C9D"/>
    <w:rsid w:val="007E4367"/>
    <w:rsid w:val="007E50F2"/>
    <w:rsid w:val="007E5925"/>
    <w:rsid w:val="007F1EE5"/>
    <w:rsid w:val="007F422D"/>
    <w:rsid w:val="008007A0"/>
    <w:rsid w:val="00803B9F"/>
    <w:rsid w:val="00804929"/>
    <w:rsid w:val="0082503F"/>
    <w:rsid w:val="00831B76"/>
    <w:rsid w:val="00833391"/>
    <w:rsid w:val="00842140"/>
    <w:rsid w:val="00847713"/>
    <w:rsid w:val="00857A09"/>
    <w:rsid w:val="00864811"/>
    <w:rsid w:val="008666F4"/>
    <w:rsid w:val="0087187C"/>
    <w:rsid w:val="00873D80"/>
    <w:rsid w:val="00881108"/>
    <w:rsid w:val="0088312F"/>
    <w:rsid w:val="00883A14"/>
    <w:rsid w:val="0088638A"/>
    <w:rsid w:val="008B1FC2"/>
    <w:rsid w:val="008B2A9B"/>
    <w:rsid w:val="008B49A2"/>
    <w:rsid w:val="008C09E7"/>
    <w:rsid w:val="008C59E0"/>
    <w:rsid w:val="008C63D8"/>
    <w:rsid w:val="008C6506"/>
    <w:rsid w:val="008D0065"/>
    <w:rsid w:val="008D104C"/>
    <w:rsid w:val="008D2E8F"/>
    <w:rsid w:val="008D6D0B"/>
    <w:rsid w:val="008E037A"/>
    <w:rsid w:val="008E2362"/>
    <w:rsid w:val="008E6DF0"/>
    <w:rsid w:val="008F0335"/>
    <w:rsid w:val="008F2794"/>
    <w:rsid w:val="008F41DE"/>
    <w:rsid w:val="008F6954"/>
    <w:rsid w:val="00904CC9"/>
    <w:rsid w:val="00904CE0"/>
    <w:rsid w:val="00907A3F"/>
    <w:rsid w:val="00907B7D"/>
    <w:rsid w:val="009115B5"/>
    <w:rsid w:val="00911F4C"/>
    <w:rsid w:val="00914032"/>
    <w:rsid w:val="00914855"/>
    <w:rsid w:val="00920E92"/>
    <w:rsid w:val="00922D85"/>
    <w:rsid w:val="0092509F"/>
    <w:rsid w:val="00931632"/>
    <w:rsid w:val="0093201C"/>
    <w:rsid w:val="00937D9A"/>
    <w:rsid w:val="00943C7C"/>
    <w:rsid w:val="00947A94"/>
    <w:rsid w:val="009509E2"/>
    <w:rsid w:val="00952D4C"/>
    <w:rsid w:val="00953B9D"/>
    <w:rsid w:val="00962FEA"/>
    <w:rsid w:val="0097052D"/>
    <w:rsid w:val="0097507E"/>
    <w:rsid w:val="00975B70"/>
    <w:rsid w:val="009803E5"/>
    <w:rsid w:val="00980745"/>
    <w:rsid w:val="00982444"/>
    <w:rsid w:val="00984B41"/>
    <w:rsid w:val="00993F1D"/>
    <w:rsid w:val="00995BCB"/>
    <w:rsid w:val="00995CB5"/>
    <w:rsid w:val="009A313D"/>
    <w:rsid w:val="009A7C2A"/>
    <w:rsid w:val="009B1C57"/>
    <w:rsid w:val="009B3D13"/>
    <w:rsid w:val="009B49BA"/>
    <w:rsid w:val="009B4EAB"/>
    <w:rsid w:val="009B7599"/>
    <w:rsid w:val="009B769F"/>
    <w:rsid w:val="009C0E9E"/>
    <w:rsid w:val="009C7E8C"/>
    <w:rsid w:val="009D367A"/>
    <w:rsid w:val="009E441E"/>
    <w:rsid w:val="009F2138"/>
    <w:rsid w:val="009F65A5"/>
    <w:rsid w:val="00A0026E"/>
    <w:rsid w:val="00A06E42"/>
    <w:rsid w:val="00A07560"/>
    <w:rsid w:val="00A11110"/>
    <w:rsid w:val="00A116FB"/>
    <w:rsid w:val="00A11A50"/>
    <w:rsid w:val="00A32210"/>
    <w:rsid w:val="00A32DC3"/>
    <w:rsid w:val="00A374EE"/>
    <w:rsid w:val="00A405AE"/>
    <w:rsid w:val="00A412EC"/>
    <w:rsid w:val="00A43C2F"/>
    <w:rsid w:val="00A47511"/>
    <w:rsid w:val="00A55329"/>
    <w:rsid w:val="00A566CA"/>
    <w:rsid w:val="00A6055F"/>
    <w:rsid w:val="00A61676"/>
    <w:rsid w:val="00A64406"/>
    <w:rsid w:val="00A660CC"/>
    <w:rsid w:val="00A70A05"/>
    <w:rsid w:val="00A70DAB"/>
    <w:rsid w:val="00A73C74"/>
    <w:rsid w:val="00A75B5A"/>
    <w:rsid w:val="00A86B5C"/>
    <w:rsid w:val="00A96590"/>
    <w:rsid w:val="00AA0D48"/>
    <w:rsid w:val="00AA48A7"/>
    <w:rsid w:val="00AA5B8D"/>
    <w:rsid w:val="00AA68B5"/>
    <w:rsid w:val="00AA7580"/>
    <w:rsid w:val="00AB3B80"/>
    <w:rsid w:val="00AB4C17"/>
    <w:rsid w:val="00AC2542"/>
    <w:rsid w:val="00AC25DC"/>
    <w:rsid w:val="00AC2A24"/>
    <w:rsid w:val="00AD088C"/>
    <w:rsid w:val="00AD3934"/>
    <w:rsid w:val="00AD58FD"/>
    <w:rsid w:val="00AE1EF7"/>
    <w:rsid w:val="00AE3A54"/>
    <w:rsid w:val="00AF4C84"/>
    <w:rsid w:val="00AF7CBD"/>
    <w:rsid w:val="00B001BE"/>
    <w:rsid w:val="00B103AA"/>
    <w:rsid w:val="00B10846"/>
    <w:rsid w:val="00B13D09"/>
    <w:rsid w:val="00B2349D"/>
    <w:rsid w:val="00B24703"/>
    <w:rsid w:val="00B357D3"/>
    <w:rsid w:val="00B37815"/>
    <w:rsid w:val="00B4169F"/>
    <w:rsid w:val="00B4226C"/>
    <w:rsid w:val="00B438C7"/>
    <w:rsid w:val="00B43CD8"/>
    <w:rsid w:val="00B44948"/>
    <w:rsid w:val="00B51099"/>
    <w:rsid w:val="00B514D9"/>
    <w:rsid w:val="00B5581D"/>
    <w:rsid w:val="00B55973"/>
    <w:rsid w:val="00B55C9E"/>
    <w:rsid w:val="00B56791"/>
    <w:rsid w:val="00B570A2"/>
    <w:rsid w:val="00B70420"/>
    <w:rsid w:val="00B77A33"/>
    <w:rsid w:val="00B85784"/>
    <w:rsid w:val="00B92056"/>
    <w:rsid w:val="00B95843"/>
    <w:rsid w:val="00B97A01"/>
    <w:rsid w:val="00BA3412"/>
    <w:rsid w:val="00BA40ED"/>
    <w:rsid w:val="00BA57C3"/>
    <w:rsid w:val="00BA57FB"/>
    <w:rsid w:val="00BB17FC"/>
    <w:rsid w:val="00BB1F94"/>
    <w:rsid w:val="00BB1FF3"/>
    <w:rsid w:val="00BB4DEC"/>
    <w:rsid w:val="00BB73B6"/>
    <w:rsid w:val="00BB7494"/>
    <w:rsid w:val="00BC43BB"/>
    <w:rsid w:val="00BC4795"/>
    <w:rsid w:val="00BC5655"/>
    <w:rsid w:val="00BD0D95"/>
    <w:rsid w:val="00BD7D77"/>
    <w:rsid w:val="00BE3644"/>
    <w:rsid w:val="00BE6649"/>
    <w:rsid w:val="00BF2F9F"/>
    <w:rsid w:val="00BF309A"/>
    <w:rsid w:val="00BF31FD"/>
    <w:rsid w:val="00BF41EC"/>
    <w:rsid w:val="00C006D4"/>
    <w:rsid w:val="00C10A23"/>
    <w:rsid w:val="00C1143C"/>
    <w:rsid w:val="00C11534"/>
    <w:rsid w:val="00C126E0"/>
    <w:rsid w:val="00C127A3"/>
    <w:rsid w:val="00C20547"/>
    <w:rsid w:val="00C22807"/>
    <w:rsid w:val="00C350D2"/>
    <w:rsid w:val="00C352ED"/>
    <w:rsid w:val="00C36627"/>
    <w:rsid w:val="00C375C8"/>
    <w:rsid w:val="00C40A4B"/>
    <w:rsid w:val="00C42D45"/>
    <w:rsid w:val="00C44820"/>
    <w:rsid w:val="00C44B31"/>
    <w:rsid w:val="00C45330"/>
    <w:rsid w:val="00C46D88"/>
    <w:rsid w:val="00C51BD9"/>
    <w:rsid w:val="00C53FC8"/>
    <w:rsid w:val="00C56EEB"/>
    <w:rsid w:val="00C57C2E"/>
    <w:rsid w:val="00C600DE"/>
    <w:rsid w:val="00C60B60"/>
    <w:rsid w:val="00C62124"/>
    <w:rsid w:val="00C63BF4"/>
    <w:rsid w:val="00C63EF0"/>
    <w:rsid w:val="00C67955"/>
    <w:rsid w:val="00C70738"/>
    <w:rsid w:val="00C71D3F"/>
    <w:rsid w:val="00C73AFB"/>
    <w:rsid w:val="00C80BF2"/>
    <w:rsid w:val="00C811C8"/>
    <w:rsid w:val="00C84AB7"/>
    <w:rsid w:val="00C86428"/>
    <w:rsid w:val="00C865C1"/>
    <w:rsid w:val="00C93FA6"/>
    <w:rsid w:val="00C95447"/>
    <w:rsid w:val="00CA1AD1"/>
    <w:rsid w:val="00CA255A"/>
    <w:rsid w:val="00CA3411"/>
    <w:rsid w:val="00CA3503"/>
    <w:rsid w:val="00CA3AEC"/>
    <w:rsid w:val="00CA4145"/>
    <w:rsid w:val="00CA4373"/>
    <w:rsid w:val="00CB4F32"/>
    <w:rsid w:val="00CB6C93"/>
    <w:rsid w:val="00CB6DBD"/>
    <w:rsid w:val="00CC2111"/>
    <w:rsid w:val="00CC6010"/>
    <w:rsid w:val="00CD0933"/>
    <w:rsid w:val="00CD74CC"/>
    <w:rsid w:val="00CD787A"/>
    <w:rsid w:val="00CF3081"/>
    <w:rsid w:val="00CF5BA3"/>
    <w:rsid w:val="00D0119E"/>
    <w:rsid w:val="00D04A5E"/>
    <w:rsid w:val="00D05A2F"/>
    <w:rsid w:val="00D101D5"/>
    <w:rsid w:val="00D15106"/>
    <w:rsid w:val="00D1783F"/>
    <w:rsid w:val="00D232DC"/>
    <w:rsid w:val="00D266E9"/>
    <w:rsid w:val="00D30573"/>
    <w:rsid w:val="00D364CA"/>
    <w:rsid w:val="00D37EDE"/>
    <w:rsid w:val="00D4567A"/>
    <w:rsid w:val="00D651C8"/>
    <w:rsid w:val="00D737DE"/>
    <w:rsid w:val="00D75A9E"/>
    <w:rsid w:val="00D761A5"/>
    <w:rsid w:val="00D768A0"/>
    <w:rsid w:val="00D800B0"/>
    <w:rsid w:val="00D91276"/>
    <w:rsid w:val="00D93676"/>
    <w:rsid w:val="00DA2A61"/>
    <w:rsid w:val="00DA2C51"/>
    <w:rsid w:val="00DA3F7D"/>
    <w:rsid w:val="00DA41A7"/>
    <w:rsid w:val="00DA54AD"/>
    <w:rsid w:val="00DB2AA9"/>
    <w:rsid w:val="00DB4B76"/>
    <w:rsid w:val="00DB55B8"/>
    <w:rsid w:val="00DB7547"/>
    <w:rsid w:val="00DC0BAC"/>
    <w:rsid w:val="00DC5CC4"/>
    <w:rsid w:val="00DD140E"/>
    <w:rsid w:val="00DD4421"/>
    <w:rsid w:val="00DD542B"/>
    <w:rsid w:val="00DF2BE6"/>
    <w:rsid w:val="00DF2EEB"/>
    <w:rsid w:val="00DF446D"/>
    <w:rsid w:val="00DF6C19"/>
    <w:rsid w:val="00E00305"/>
    <w:rsid w:val="00E04E5B"/>
    <w:rsid w:val="00E10AB6"/>
    <w:rsid w:val="00E11242"/>
    <w:rsid w:val="00E151F4"/>
    <w:rsid w:val="00E31FC8"/>
    <w:rsid w:val="00E378F4"/>
    <w:rsid w:val="00E3791F"/>
    <w:rsid w:val="00E446F6"/>
    <w:rsid w:val="00E533D4"/>
    <w:rsid w:val="00E61799"/>
    <w:rsid w:val="00E625A4"/>
    <w:rsid w:val="00E632A5"/>
    <w:rsid w:val="00E6545B"/>
    <w:rsid w:val="00E7270C"/>
    <w:rsid w:val="00E813F2"/>
    <w:rsid w:val="00E839D0"/>
    <w:rsid w:val="00E87464"/>
    <w:rsid w:val="00E91571"/>
    <w:rsid w:val="00E93589"/>
    <w:rsid w:val="00EA2747"/>
    <w:rsid w:val="00EA53BC"/>
    <w:rsid w:val="00EA63C4"/>
    <w:rsid w:val="00EA6709"/>
    <w:rsid w:val="00EB17D8"/>
    <w:rsid w:val="00EB73A6"/>
    <w:rsid w:val="00EB79DC"/>
    <w:rsid w:val="00EC687F"/>
    <w:rsid w:val="00EC69E8"/>
    <w:rsid w:val="00ED2991"/>
    <w:rsid w:val="00ED518F"/>
    <w:rsid w:val="00EE0253"/>
    <w:rsid w:val="00EE6C03"/>
    <w:rsid w:val="00EF3DAD"/>
    <w:rsid w:val="00EF3DFA"/>
    <w:rsid w:val="00EF691D"/>
    <w:rsid w:val="00F178E6"/>
    <w:rsid w:val="00F25A8E"/>
    <w:rsid w:val="00F350A9"/>
    <w:rsid w:val="00F4174B"/>
    <w:rsid w:val="00F420C7"/>
    <w:rsid w:val="00F423F7"/>
    <w:rsid w:val="00F44A85"/>
    <w:rsid w:val="00F47405"/>
    <w:rsid w:val="00F476FD"/>
    <w:rsid w:val="00F53CB3"/>
    <w:rsid w:val="00F5483E"/>
    <w:rsid w:val="00F56866"/>
    <w:rsid w:val="00F742C0"/>
    <w:rsid w:val="00F7484D"/>
    <w:rsid w:val="00F7499E"/>
    <w:rsid w:val="00F75A8C"/>
    <w:rsid w:val="00F805A8"/>
    <w:rsid w:val="00F838DE"/>
    <w:rsid w:val="00F83BB9"/>
    <w:rsid w:val="00F87581"/>
    <w:rsid w:val="00F9068E"/>
    <w:rsid w:val="00F935DD"/>
    <w:rsid w:val="00F9484F"/>
    <w:rsid w:val="00F97156"/>
    <w:rsid w:val="00FA62F2"/>
    <w:rsid w:val="00FB3FAA"/>
    <w:rsid w:val="00FB4DC4"/>
    <w:rsid w:val="00FC712C"/>
    <w:rsid w:val="00FE0549"/>
    <w:rsid w:val="00FE0D82"/>
    <w:rsid w:val="00FE122C"/>
    <w:rsid w:val="00FE2F86"/>
    <w:rsid w:val="00FF2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EA9E"/>
  <w15:docId w15:val="{381FEEFF-8B7C-4BA0-AC09-6B1AC53E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BD"/>
    <w:pPr>
      <w:spacing w:after="60"/>
    </w:pPr>
    <w:rPr>
      <w:rFonts w:ascii="Arial" w:hAnsi="Arial"/>
      <w:sz w:val="24"/>
      <w:lang w:eastAsia="en-US"/>
    </w:rPr>
  </w:style>
  <w:style w:type="paragraph" w:styleId="Heading1">
    <w:name w:val="heading 1"/>
    <w:basedOn w:val="Normal"/>
    <w:next w:val="Normal"/>
    <w:link w:val="Heading1Char"/>
    <w:qFormat/>
    <w:rsid w:val="00AF7CBD"/>
    <w:pPr>
      <w:keepNext/>
      <w:jc w:val="both"/>
      <w:outlineLvl w:val="0"/>
    </w:pPr>
    <w:rPr>
      <w:rFonts w:cs="Arial"/>
      <w:b/>
      <w:u w:val="single"/>
    </w:rPr>
  </w:style>
  <w:style w:type="paragraph" w:styleId="Heading2">
    <w:name w:val="heading 2"/>
    <w:basedOn w:val="Normal"/>
    <w:next w:val="Normal"/>
    <w:link w:val="Heading2Char"/>
    <w:qFormat/>
    <w:rsid w:val="00AF7CBD"/>
    <w:pPr>
      <w:keepNext/>
      <w:jc w:val="both"/>
      <w:outlineLvl w:val="1"/>
    </w:pPr>
    <w:rPr>
      <w:rFonts w:cs="Arial"/>
      <w:b/>
      <w:u w:val="single"/>
    </w:rPr>
  </w:style>
  <w:style w:type="paragraph" w:styleId="Heading3">
    <w:name w:val="heading 3"/>
    <w:basedOn w:val="Normal"/>
    <w:next w:val="Normal"/>
    <w:link w:val="Heading3Char"/>
    <w:qFormat/>
    <w:rsid w:val="00AF7CBD"/>
    <w:pPr>
      <w:keepNext/>
      <w:jc w:val="center"/>
      <w:outlineLvl w:val="2"/>
    </w:pPr>
    <w:rPr>
      <w:rFonts w:cs="Arial"/>
      <w:b/>
      <w:sz w:val="28"/>
      <w:u w:val="double"/>
    </w:rPr>
  </w:style>
  <w:style w:type="paragraph" w:styleId="Heading4">
    <w:name w:val="heading 4"/>
    <w:basedOn w:val="Normal"/>
    <w:next w:val="Normal"/>
    <w:link w:val="Heading4Char"/>
    <w:qFormat/>
    <w:rsid w:val="00AF7CBD"/>
    <w:pPr>
      <w:keepNext/>
      <w:jc w:val="right"/>
      <w:outlineLvl w:val="3"/>
    </w:pPr>
    <w:rPr>
      <w:rFonts w:cs="Arial"/>
      <w:b/>
    </w:rPr>
  </w:style>
  <w:style w:type="paragraph" w:styleId="Heading5">
    <w:name w:val="heading 5"/>
    <w:basedOn w:val="Normal"/>
    <w:next w:val="Normal"/>
    <w:link w:val="Heading5Char"/>
    <w:qFormat/>
    <w:rsid w:val="00AF7CBD"/>
    <w:pPr>
      <w:keepNext/>
      <w:outlineLvl w:val="4"/>
    </w:pPr>
    <w:rPr>
      <w:b/>
      <w:u w:val="double"/>
    </w:rPr>
  </w:style>
  <w:style w:type="paragraph" w:styleId="Heading6">
    <w:name w:val="heading 6"/>
    <w:basedOn w:val="Normal"/>
    <w:next w:val="Normal"/>
    <w:link w:val="Heading6Char"/>
    <w:qFormat/>
    <w:rsid w:val="00AF7CBD"/>
    <w:pPr>
      <w:keepNext/>
      <w:jc w:val="center"/>
      <w:outlineLvl w:val="5"/>
    </w:pPr>
    <w:rPr>
      <w:rFonts w:cs="Arial"/>
      <w:b/>
    </w:rPr>
  </w:style>
  <w:style w:type="paragraph" w:styleId="Heading7">
    <w:name w:val="heading 7"/>
    <w:basedOn w:val="Normal"/>
    <w:next w:val="Normal"/>
    <w:link w:val="Heading7Char"/>
    <w:qFormat/>
    <w:rsid w:val="00AF7CBD"/>
    <w:pPr>
      <w:keepNext/>
      <w:outlineLvl w:val="6"/>
    </w:pPr>
    <w:rPr>
      <w:b/>
      <w:bCs/>
      <w:u w:val="single"/>
    </w:rPr>
  </w:style>
  <w:style w:type="paragraph" w:styleId="Heading8">
    <w:name w:val="heading 8"/>
    <w:basedOn w:val="Normal"/>
    <w:next w:val="Normal"/>
    <w:link w:val="Heading8Char"/>
    <w:qFormat/>
    <w:rsid w:val="00AF7CBD"/>
    <w:pPr>
      <w:keepNext/>
      <w:numPr>
        <w:ilvl w:val="12"/>
      </w:numPr>
      <w:outlineLvl w:val="7"/>
    </w:pPr>
    <w:rPr>
      <w:rFonts w:cs="Arial"/>
      <w:b/>
      <w:bCs/>
    </w:rPr>
  </w:style>
  <w:style w:type="paragraph" w:styleId="Heading9">
    <w:name w:val="heading 9"/>
    <w:basedOn w:val="Normal"/>
    <w:next w:val="Normal"/>
    <w:link w:val="Heading9Char"/>
    <w:qFormat/>
    <w:rsid w:val="00AF7CBD"/>
    <w:pPr>
      <w:keepNext/>
      <w:tabs>
        <w:tab w:val="left" w:pos="1701"/>
        <w:tab w:val="left" w:pos="3119"/>
        <w:tab w:val="left" w:pos="4536"/>
        <w:tab w:val="left" w:pos="5954"/>
        <w:tab w:val="left" w:pos="7371"/>
      </w:tabs>
      <w:jc w:val="both"/>
      <w:outlineLvl w:val="8"/>
    </w:pPr>
    <w:rPr>
      <w:rFonts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CBD"/>
    <w:rPr>
      <w:rFonts w:ascii="Arial" w:hAnsi="Arial" w:cs="Arial"/>
      <w:b/>
      <w:sz w:val="24"/>
      <w:u w:val="single"/>
      <w:lang w:eastAsia="en-US"/>
    </w:rPr>
  </w:style>
  <w:style w:type="character" w:customStyle="1" w:styleId="Heading2Char">
    <w:name w:val="Heading 2 Char"/>
    <w:basedOn w:val="DefaultParagraphFont"/>
    <w:link w:val="Heading2"/>
    <w:rsid w:val="00AF7CBD"/>
    <w:rPr>
      <w:rFonts w:ascii="Arial" w:hAnsi="Arial" w:cs="Arial"/>
      <w:b/>
      <w:sz w:val="24"/>
      <w:u w:val="single"/>
      <w:lang w:eastAsia="en-US"/>
    </w:rPr>
  </w:style>
  <w:style w:type="character" w:customStyle="1" w:styleId="Heading3Char">
    <w:name w:val="Heading 3 Char"/>
    <w:basedOn w:val="DefaultParagraphFont"/>
    <w:link w:val="Heading3"/>
    <w:rsid w:val="00AF7CBD"/>
    <w:rPr>
      <w:rFonts w:ascii="Arial" w:hAnsi="Arial" w:cs="Arial"/>
      <w:b/>
      <w:sz w:val="28"/>
      <w:u w:val="double"/>
      <w:lang w:eastAsia="en-US"/>
    </w:rPr>
  </w:style>
  <w:style w:type="character" w:customStyle="1" w:styleId="Heading4Char">
    <w:name w:val="Heading 4 Char"/>
    <w:basedOn w:val="DefaultParagraphFont"/>
    <w:link w:val="Heading4"/>
    <w:rsid w:val="00AF7CBD"/>
    <w:rPr>
      <w:rFonts w:ascii="Arial" w:hAnsi="Arial" w:cs="Arial"/>
      <w:b/>
      <w:sz w:val="24"/>
      <w:lang w:eastAsia="en-US"/>
    </w:rPr>
  </w:style>
  <w:style w:type="character" w:customStyle="1" w:styleId="Heading5Char">
    <w:name w:val="Heading 5 Char"/>
    <w:basedOn w:val="DefaultParagraphFont"/>
    <w:link w:val="Heading5"/>
    <w:rsid w:val="00AF7CBD"/>
    <w:rPr>
      <w:rFonts w:ascii="Arial" w:hAnsi="Arial"/>
      <w:b/>
      <w:sz w:val="24"/>
      <w:u w:val="double"/>
      <w:lang w:eastAsia="en-US"/>
    </w:rPr>
  </w:style>
  <w:style w:type="character" w:customStyle="1" w:styleId="Heading6Char">
    <w:name w:val="Heading 6 Char"/>
    <w:basedOn w:val="DefaultParagraphFont"/>
    <w:link w:val="Heading6"/>
    <w:rsid w:val="00AF7CBD"/>
    <w:rPr>
      <w:rFonts w:ascii="Arial" w:hAnsi="Arial" w:cs="Arial"/>
      <w:b/>
      <w:sz w:val="24"/>
      <w:lang w:eastAsia="en-US"/>
    </w:rPr>
  </w:style>
  <w:style w:type="character" w:customStyle="1" w:styleId="Heading7Char">
    <w:name w:val="Heading 7 Char"/>
    <w:basedOn w:val="DefaultParagraphFont"/>
    <w:link w:val="Heading7"/>
    <w:rsid w:val="00AF7CBD"/>
    <w:rPr>
      <w:rFonts w:ascii="Arial" w:hAnsi="Arial"/>
      <w:b/>
      <w:bCs/>
      <w:sz w:val="24"/>
      <w:u w:val="single"/>
      <w:lang w:eastAsia="en-US"/>
    </w:rPr>
  </w:style>
  <w:style w:type="character" w:customStyle="1" w:styleId="Heading8Char">
    <w:name w:val="Heading 8 Char"/>
    <w:basedOn w:val="DefaultParagraphFont"/>
    <w:link w:val="Heading8"/>
    <w:rsid w:val="00AF7CBD"/>
    <w:rPr>
      <w:rFonts w:ascii="Arial" w:hAnsi="Arial" w:cs="Arial"/>
      <w:b/>
      <w:bCs/>
      <w:sz w:val="24"/>
      <w:lang w:eastAsia="en-US"/>
    </w:rPr>
  </w:style>
  <w:style w:type="character" w:customStyle="1" w:styleId="Heading9Char">
    <w:name w:val="Heading 9 Char"/>
    <w:basedOn w:val="DefaultParagraphFont"/>
    <w:link w:val="Heading9"/>
    <w:rsid w:val="00AF7CBD"/>
    <w:rPr>
      <w:rFonts w:ascii="Arial" w:hAnsi="Arial" w:cs="Arial"/>
      <w:b/>
      <w:sz w:val="28"/>
      <w:lang w:eastAsia="en-US"/>
    </w:rPr>
  </w:style>
  <w:style w:type="paragraph" w:styleId="Title">
    <w:name w:val="Title"/>
    <w:basedOn w:val="Normal"/>
    <w:link w:val="TitleChar"/>
    <w:qFormat/>
    <w:rsid w:val="00AF7CBD"/>
    <w:pPr>
      <w:spacing w:after="100"/>
      <w:jc w:val="center"/>
    </w:pPr>
    <w:rPr>
      <w:b/>
      <w:bCs/>
      <w:szCs w:val="24"/>
      <w:u w:val="single"/>
    </w:rPr>
  </w:style>
  <w:style w:type="character" w:customStyle="1" w:styleId="TitleChar">
    <w:name w:val="Title Char"/>
    <w:basedOn w:val="DefaultParagraphFont"/>
    <w:link w:val="Title"/>
    <w:rsid w:val="00AF7CBD"/>
    <w:rPr>
      <w:rFonts w:ascii="Arial" w:hAnsi="Arial"/>
      <w:b/>
      <w:bCs/>
      <w:sz w:val="24"/>
      <w:szCs w:val="24"/>
      <w:u w:val="single"/>
      <w:lang w:eastAsia="en-US"/>
    </w:rPr>
  </w:style>
  <w:style w:type="character" w:styleId="Emphasis">
    <w:name w:val="Emphasis"/>
    <w:basedOn w:val="DefaultParagraphFont"/>
    <w:uiPriority w:val="20"/>
    <w:qFormat/>
    <w:rsid w:val="00AF7CBD"/>
    <w:rPr>
      <w:i/>
      <w:iCs/>
    </w:rPr>
  </w:style>
  <w:style w:type="paragraph" w:styleId="ListParagraph">
    <w:name w:val="List Paragraph"/>
    <w:basedOn w:val="Normal"/>
    <w:qFormat/>
    <w:rsid w:val="00AF7CBD"/>
    <w:pPr>
      <w:spacing w:after="200" w:line="276" w:lineRule="auto"/>
      <w:ind w:left="720"/>
      <w:contextualSpacing/>
    </w:pPr>
    <w:rPr>
      <w:rFonts w:ascii="Calibri" w:eastAsia="Calibri" w:hAnsi="Calibri"/>
      <w:sz w:val="22"/>
      <w:szCs w:val="22"/>
    </w:rPr>
  </w:style>
  <w:style w:type="paragraph" w:customStyle="1" w:styleId="Default">
    <w:name w:val="Default"/>
    <w:rsid w:val="006F6F2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6F6F27"/>
    <w:rPr>
      <w:b/>
      <w:bCs/>
    </w:rPr>
  </w:style>
  <w:style w:type="paragraph" w:styleId="NormalWeb">
    <w:name w:val="Normal (Web)"/>
    <w:basedOn w:val="Normal"/>
    <w:uiPriority w:val="99"/>
    <w:semiHidden/>
    <w:unhideWhenUsed/>
    <w:rsid w:val="00804929"/>
    <w:pPr>
      <w:spacing w:before="100" w:beforeAutospacing="1" w:after="100" w:afterAutospacing="1"/>
    </w:pPr>
    <w:rPr>
      <w:rFonts w:ascii="Times New Roman" w:hAnsi="Times New Roman"/>
      <w:szCs w:val="24"/>
      <w:lang w:eastAsia="en-GB"/>
    </w:rPr>
  </w:style>
  <w:style w:type="paragraph" w:styleId="BalloonText">
    <w:name w:val="Balloon Text"/>
    <w:basedOn w:val="Normal"/>
    <w:link w:val="BalloonTextChar"/>
    <w:uiPriority w:val="99"/>
    <w:semiHidden/>
    <w:unhideWhenUsed/>
    <w:rsid w:val="008333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044243">
      <w:bodyDiv w:val="1"/>
      <w:marLeft w:val="0"/>
      <w:marRight w:val="0"/>
      <w:marTop w:val="0"/>
      <w:marBottom w:val="0"/>
      <w:divBdr>
        <w:top w:val="none" w:sz="0" w:space="0" w:color="auto"/>
        <w:left w:val="none" w:sz="0" w:space="0" w:color="auto"/>
        <w:bottom w:val="none" w:sz="0" w:space="0" w:color="auto"/>
        <w:right w:val="none" w:sz="0" w:space="0" w:color="auto"/>
      </w:divBdr>
      <w:divsChild>
        <w:div w:id="2023237795">
          <w:marLeft w:val="547"/>
          <w:marRight w:val="0"/>
          <w:marTop w:val="120"/>
          <w:marBottom w:val="0"/>
          <w:divBdr>
            <w:top w:val="none" w:sz="0" w:space="0" w:color="auto"/>
            <w:left w:val="none" w:sz="0" w:space="0" w:color="auto"/>
            <w:bottom w:val="none" w:sz="0" w:space="0" w:color="auto"/>
            <w:right w:val="none" w:sz="0" w:space="0" w:color="auto"/>
          </w:divBdr>
        </w:div>
        <w:div w:id="257179790">
          <w:marLeft w:val="547"/>
          <w:marRight w:val="0"/>
          <w:marTop w:val="120"/>
          <w:marBottom w:val="0"/>
          <w:divBdr>
            <w:top w:val="none" w:sz="0" w:space="0" w:color="auto"/>
            <w:left w:val="none" w:sz="0" w:space="0" w:color="auto"/>
            <w:bottom w:val="none" w:sz="0" w:space="0" w:color="auto"/>
            <w:right w:val="none" w:sz="0" w:space="0" w:color="auto"/>
          </w:divBdr>
        </w:div>
        <w:div w:id="121747091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28F29C1</Template>
  <TotalTime>2</TotalTime>
  <Pages>12</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Smeeta</dc:creator>
  <cp:lastModifiedBy>Katerina Peel</cp:lastModifiedBy>
  <cp:revision>3</cp:revision>
  <cp:lastPrinted>2020-10-19T13:16:00Z</cp:lastPrinted>
  <dcterms:created xsi:type="dcterms:W3CDTF">2020-10-19T13:15:00Z</dcterms:created>
  <dcterms:modified xsi:type="dcterms:W3CDTF">2020-10-19T13:18:00Z</dcterms:modified>
</cp:coreProperties>
</file>